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961"/>
        <w:tblW w:w="11170" w:type="dxa"/>
        <w:shd w:val="clear" w:color="auto" w:fill="FFFFFF" w:themeFill="background1"/>
        <w:tblLook w:val="0480" w:firstRow="0" w:lastRow="0" w:firstColumn="1" w:lastColumn="0" w:noHBand="0" w:noVBand="1"/>
      </w:tblPr>
      <w:tblGrid>
        <w:gridCol w:w="2207"/>
        <w:gridCol w:w="4271"/>
        <w:gridCol w:w="4692"/>
      </w:tblGrid>
      <w:tr w:rsidR="000E76DE" w:rsidRPr="0068113D" w14:paraId="39E40DEB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57E2FBD5" w14:textId="77777777" w:rsidR="000E76DE" w:rsidRPr="003B1C16" w:rsidRDefault="000E76DE" w:rsidP="00E271FE">
            <w:pPr>
              <w:pStyle w:val="BodyText"/>
              <w:spacing w:before="29" w:line="276" w:lineRule="auto"/>
              <w:ind w:left="165"/>
              <w:jc w:val="both"/>
              <w:rPr>
                <w:rFonts w:asciiTheme="majorBidi" w:hAnsiTheme="majorBidi" w:cstheme="majorBidi"/>
                <w:bCs w:val="0"/>
                <w:color w:val="7030A0"/>
                <w:spacing w:val="-4"/>
                <w:sz w:val="60"/>
                <w:szCs w:val="60"/>
                <w:u w:val="single"/>
              </w:rPr>
            </w:pPr>
            <w:r w:rsidRPr="003B1C16">
              <w:rPr>
                <w:rFonts w:asciiTheme="majorBidi" w:hAnsiTheme="majorBidi" w:cstheme="majorBidi"/>
                <w:bCs w:val="0"/>
                <w:color w:val="7030A0"/>
                <w:spacing w:val="-4"/>
                <w:sz w:val="72"/>
                <w:szCs w:val="72"/>
              </w:rPr>
              <w:t xml:space="preserve">  </w:t>
            </w:r>
            <w:r w:rsidRPr="003B1C16">
              <w:rPr>
                <w:rFonts w:asciiTheme="majorBidi" w:hAnsiTheme="majorBidi" w:cstheme="majorBidi"/>
                <w:bCs w:val="0"/>
                <w:color w:val="7030A0"/>
                <w:spacing w:val="-4"/>
                <w:sz w:val="72"/>
                <w:szCs w:val="72"/>
                <w:u w:val="single"/>
              </w:rPr>
              <w:t xml:space="preserve"> Amir Goli</w:t>
            </w:r>
          </w:p>
        </w:tc>
      </w:tr>
      <w:tr w:rsidR="001222BB" w:rsidRPr="0068113D" w14:paraId="00668061" w14:textId="77777777" w:rsidTr="002A5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7CF6CDA7" w14:textId="77777777" w:rsidR="001222BB" w:rsidRPr="0068113D" w:rsidRDefault="001222BB" w:rsidP="00E271F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233C8558" w14:textId="25C46E64" w:rsidR="00D14E27" w:rsidRPr="0068113D" w:rsidRDefault="001222BB" w:rsidP="00357ED0">
            <w:pPr>
              <w:pStyle w:val="BodyText"/>
              <w:spacing w:before="29" w:line="276" w:lineRule="auto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Email:</w:t>
            </w:r>
            <w:r w:rsidRPr="0068113D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hyperlink r:id="rId11" w:history="1">
              <w:r w:rsidR="001F4407" w:rsidRPr="001F4407">
                <w:rPr>
                  <w:rStyle w:val="Hyperlink"/>
                  <w:rFonts w:asciiTheme="majorBidi" w:hAnsiTheme="majorBidi" w:cstheme="majorBidi"/>
                  <w:bCs/>
                  <w:spacing w:val="-14"/>
                  <w:sz w:val="24"/>
                  <w:szCs w:val="24"/>
                </w:rPr>
                <w:t>amirgoli@ku.edu</w:t>
              </w:r>
            </w:hyperlink>
            <w:r w:rsidR="001F4407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</w:p>
          <w:p w14:paraId="5F31C7FB" w14:textId="170CC099" w:rsidR="00357ED0" w:rsidRPr="001222BB" w:rsidRDefault="0070481D" w:rsidP="00357ED0">
            <w:pPr>
              <w:pStyle w:val="BodyText"/>
              <w:spacing w:before="29" w:line="276" w:lineRule="auto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</w:pPr>
            <w:r w:rsidRPr="0070481D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Phone: </w:t>
            </w:r>
            <w:r w:rsidRPr="0070481D"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>+1 (</w:t>
            </w:r>
            <w:r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>785</w:t>
            </w:r>
            <w:r w:rsidRPr="0070481D"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>423</w:t>
            </w:r>
            <w:r w:rsidRPr="0070481D"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>7698</w:t>
            </w:r>
          </w:p>
        </w:tc>
        <w:tc>
          <w:tcPr>
            <w:tcW w:w="4692" w:type="dxa"/>
            <w:shd w:val="clear" w:color="auto" w:fill="FFFFFF" w:themeFill="background1"/>
          </w:tcPr>
          <w:p w14:paraId="13D1D1C3" w14:textId="77777777" w:rsidR="001222BB" w:rsidRPr="0068113D" w:rsidRDefault="009F4D62" w:rsidP="00357ED0">
            <w:pPr>
              <w:pStyle w:val="BodyText"/>
              <w:spacing w:before="29" w:line="276" w:lineRule="auto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9F4D62">
                <w:rPr>
                  <w:rStyle w:val="Hyperlink"/>
                  <w:rFonts w:asciiTheme="majorBidi" w:hAnsiTheme="majorBidi" w:cstheme="majorBidi"/>
                  <w:b/>
                  <w:spacing w:val="-4"/>
                  <w:sz w:val="24"/>
                  <w:szCs w:val="24"/>
                </w:rPr>
                <w:t>LinkedIn</w:t>
              </w:r>
            </w:hyperlink>
          </w:p>
          <w:p w14:paraId="18012EA0" w14:textId="2137BA61" w:rsidR="003B1C16" w:rsidRPr="0068113D" w:rsidRDefault="001222BB" w:rsidP="00357E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  </w:t>
            </w:r>
            <w:hyperlink r:id="rId13" w:history="1">
              <w:r w:rsidR="00A13849" w:rsidRPr="00F45C33">
                <w:rPr>
                  <w:rStyle w:val="Hyperlink"/>
                  <w:rFonts w:asciiTheme="majorBidi" w:hAnsiTheme="majorBidi" w:cstheme="majorBidi"/>
                  <w:b/>
                  <w:spacing w:val="-4"/>
                  <w:sz w:val="24"/>
                  <w:szCs w:val="24"/>
                </w:rPr>
                <w:t>Google Scholar</w:t>
              </w:r>
            </w:hyperlink>
          </w:p>
        </w:tc>
      </w:tr>
      <w:tr w:rsidR="001222BB" w:rsidRPr="0068113D" w14:paraId="794648CD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7757AAF4" w14:textId="708E8368" w:rsidR="001222BB" w:rsidRPr="00FC4AE1" w:rsidRDefault="001222BB" w:rsidP="00E271FE">
            <w:pPr>
              <w:pStyle w:val="BodyText"/>
              <w:spacing w:before="29" w:line="276" w:lineRule="auto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>Education</w:t>
            </w:r>
          </w:p>
        </w:tc>
      </w:tr>
      <w:tr w:rsidR="001222BB" w:rsidRPr="0068113D" w14:paraId="59FC86BF" w14:textId="77777777" w:rsidTr="002A5EDE">
        <w:trPr>
          <w:trHeight w:val="2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1863D9EF" w14:textId="77777777" w:rsidR="00E271FE" w:rsidRPr="009F4D62" w:rsidRDefault="00E271FE" w:rsidP="00E271FE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4"/>
                <w:szCs w:val="4"/>
              </w:rPr>
            </w:pPr>
          </w:p>
          <w:p w14:paraId="5A0EC63C" w14:textId="1FC0C640" w:rsidR="001F4407" w:rsidRPr="00450BDD" w:rsidRDefault="001F4407" w:rsidP="00450BDD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2023</w:t>
            </w:r>
            <w:r w:rsidR="00FC2392" w:rsidRPr="00FC239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 w:rsidR="00C95A10" w:rsidRPr="00C95A10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 xml:space="preserve">Present </w:t>
            </w:r>
            <w:r w:rsidR="00C95A10" w:rsidRPr="00C95A10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8"/>
                <w:szCs w:val="18"/>
              </w:rPr>
              <w:t>(Expected May 2027)</w:t>
            </w:r>
          </w:p>
          <w:p w14:paraId="0AC82C31" w14:textId="77777777" w:rsidR="005518F5" w:rsidRPr="00C20910" w:rsidRDefault="005518F5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5632654A" w14:textId="77777777" w:rsidR="00F94B35" w:rsidRDefault="00F94B35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5543D009" w14:textId="77777777" w:rsidR="00646633" w:rsidRDefault="00646633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3E185527" w14:textId="77777777" w:rsidR="00646633" w:rsidRDefault="00646633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41883ABF" w14:textId="77777777" w:rsidR="00F94B35" w:rsidRDefault="00F94B35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6"/>
                <w:szCs w:val="16"/>
              </w:rPr>
            </w:pPr>
          </w:p>
          <w:p w14:paraId="2E288A65" w14:textId="77777777" w:rsidR="00E905BF" w:rsidRDefault="00E905BF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6"/>
                <w:szCs w:val="16"/>
              </w:rPr>
            </w:pPr>
          </w:p>
          <w:p w14:paraId="3881F198" w14:textId="77777777" w:rsidR="00E905BF" w:rsidRPr="00E905BF" w:rsidRDefault="00E905BF" w:rsidP="001F4407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4"/>
                <w:szCs w:val="4"/>
              </w:rPr>
            </w:pPr>
          </w:p>
          <w:p w14:paraId="112E7819" w14:textId="77777777" w:rsidR="00865E31" w:rsidRPr="004F2E27" w:rsidRDefault="00865E31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18360DBB" w14:textId="77777777" w:rsidR="00352EF0" w:rsidRPr="004F2E27" w:rsidRDefault="00352EF0" w:rsidP="001F4407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0"/>
                <w:szCs w:val="10"/>
              </w:rPr>
            </w:pPr>
          </w:p>
          <w:p w14:paraId="23E23B3D" w14:textId="77777777" w:rsidR="00352EF0" w:rsidRPr="00BC6898" w:rsidRDefault="00352EF0" w:rsidP="001F4407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"/>
                <w:szCs w:val="2"/>
              </w:rPr>
            </w:pPr>
          </w:p>
          <w:p w14:paraId="49AC6A3C" w14:textId="581E1774" w:rsidR="00896B5A" w:rsidRPr="00E271FE" w:rsidRDefault="00896B5A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2018</w:t>
            </w:r>
            <w:r w:rsidR="00FC2392" w:rsidRPr="00FC239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2022</w:t>
            </w:r>
          </w:p>
          <w:p w14:paraId="52D543E0" w14:textId="77777777" w:rsidR="00896B5A" w:rsidRPr="00E905BF" w:rsidRDefault="00896B5A" w:rsidP="00E271F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381530BC" w14:textId="77777777" w:rsidR="00D14C54" w:rsidRDefault="00D14C54" w:rsidP="00E271F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0CBCFAE9" w14:textId="77777777" w:rsidR="00A445B7" w:rsidRPr="00A445B7" w:rsidRDefault="00A445B7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098335D6" w14:textId="77777777" w:rsidR="00D14C54" w:rsidRPr="00D14C54" w:rsidRDefault="00D14C54" w:rsidP="00E271F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3DB0C2AB" w14:textId="77777777" w:rsidR="00E905BF" w:rsidRPr="00E905BF" w:rsidRDefault="00E905BF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"/>
                <w:szCs w:val="2"/>
              </w:rPr>
            </w:pPr>
          </w:p>
          <w:p w14:paraId="5A99D159" w14:textId="7AE7EC51" w:rsidR="00896B5A" w:rsidRPr="0068113D" w:rsidRDefault="00896B5A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2013</w:t>
            </w:r>
            <w:r w:rsidR="00FC2392" w:rsidRPr="00FC239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2018</w:t>
            </w: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760874CB" w14:textId="77777777" w:rsidR="002326BF" w:rsidRPr="00F17F94" w:rsidRDefault="002326BF" w:rsidP="002326BF">
            <w:pPr>
              <w:pStyle w:val="BodyText"/>
              <w:spacing w:before="42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326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PhD, Architectural &amp; Building Technology</w:t>
            </w:r>
            <w:r w:rsidRPr="002326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— </w:t>
            </w:r>
            <w:r w:rsidRPr="00F17F94">
              <w:rPr>
                <w:rFonts w:asciiTheme="majorBidi" w:hAnsiTheme="majorBidi" w:cstheme="majorBidi"/>
                <w:bCs/>
                <w:sz w:val="24"/>
                <w:szCs w:val="24"/>
              </w:rPr>
              <w:t>University of Kansas, Lawrence, KS, USA</w:t>
            </w:r>
          </w:p>
          <w:p w14:paraId="4D50C334" w14:textId="3D186401" w:rsidR="00F15144" w:rsidRPr="00BB7928" w:rsidRDefault="00BB7928" w:rsidP="00D14C54">
            <w:pPr>
              <w:pStyle w:val="BodyText"/>
              <w:spacing w:before="42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B792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Thesis:</w:t>
            </w:r>
            <w:r w:rsidRPr="00BB7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221F5" w:rsidRPr="002221F5">
              <w:rPr>
                <w:rFonts w:asciiTheme="majorBidi" w:hAnsiTheme="majorBidi" w:cstheme="majorBidi"/>
                <w:sz w:val="24"/>
                <w:szCs w:val="24"/>
              </w:rPr>
              <w:t xml:space="preserve">Conversational AI as a Cognitive Extension Partner: Effects of Embodiment and </w:t>
            </w:r>
            <w:r w:rsidR="009012D8" w:rsidRPr="009012D8">
              <w:rPr>
                <w:rFonts w:asciiTheme="majorBidi" w:hAnsiTheme="majorBidi" w:cstheme="majorBidi"/>
                <w:sz w:val="24"/>
                <w:szCs w:val="24"/>
              </w:rPr>
              <w:t>Competence</w:t>
            </w:r>
            <w:r w:rsidR="009012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221F5" w:rsidRPr="002221F5">
              <w:rPr>
                <w:rFonts w:asciiTheme="majorBidi" w:hAnsiTheme="majorBidi" w:cstheme="majorBidi"/>
                <w:sz w:val="24"/>
                <w:szCs w:val="24"/>
              </w:rPr>
              <w:t xml:space="preserve">on Design </w:t>
            </w:r>
            <w:r w:rsidR="001C6005">
              <w:rPr>
                <w:rFonts w:asciiTheme="majorBidi" w:hAnsiTheme="majorBidi" w:cstheme="majorBidi"/>
                <w:sz w:val="24"/>
                <w:szCs w:val="24"/>
              </w:rPr>
              <w:t>Cognition</w:t>
            </w:r>
            <w:r w:rsidRPr="00BB7928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F15144" w:rsidRPr="00F15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GPA:</w:t>
            </w:r>
            <w:r w:rsidR="00F15144" w:rsidRPr="00F15144">
              <w:rPr>
                <w:rFonts w:asciiTheme="majorBidi" w:hAnsiTheme="majorBidi" w:cstheme="majorBidi"/>
                <w:sz w:val="24"/>
                <w:szCs w:val="24"/>
              </w:rPr>
              <w:t xml:space="preserve"> 4.0/4.0</w:t>
            </w:r>
          </w:p>
          <w:p w14:paraId="725E3AFE" w14:textId="77777777" w:rsidR="00BB7928" w:rsidRDefault="00BB7928" w:rsidP="00F771E6">
            <w:pPr>
              <w:pStyle w:val="BodyText"/>
              <w:spacing w:before="42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A1C4EF3" w14:textId="728933F4" w:rsidR="00CD19B3" w:rsidRPr="00CD19B3" w:rsidRDefault="00CD19B3" w:rsidP="00CD19B3">
            <w:pPr>
              <w:pStyle w:val="BodyText"/>
              <w:spacing w:before="42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D19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MSc, Architectural Technology</w:t>
            </w:r>
            <w:r w:rsidRPr="00CD19B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— </w:t>
            </w:r>
            <w:r w:rsidR="004371AB" w:rsidRPr="004371AB">
              <w:rPr>
                <w:rFonts w:asciiTheme="majorBidi" w:hAnsiTheme="majorBidi" w:cstheme="majorBidi"/>
                <w:bCs/>
                <w:sz w:val="24"/>
                <w:szCs w:val="24"/>
              </w:rPr>
              <w:t>Pars University</w:t>
            </w:r>
            <w:r w:rsidRPr="00CD19B3">
              <w:rPr>
                <w:rFonts w:asciiTheme="majorBidi" w:hAnsiTheme="majorBidi" w:cstheme="majorBidi"/>
                <w:bCs/>
                <w:sz w:val="24"/>
                <w:szCs w:val="24"/>
              </w:rPr>
              <w:t>, Tehran, Iran</w:t>
            </w:r>
          </w:p>
          <w:p w14:paraId="3A49EF4A" w14:textId="3C5114F8" w:rsidR="00896B5A" w:rsidRDefault="00896B5A" w:rsidP="002C034B">
            <w:pPr>
              <w:pStyle w:val="BodyText"/>
              <w:spacing w:before="4"/>
              <w:ind w:left="165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C0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GPA</w:t>
            </w:r>
            <w:r w:rsidRPr="00E905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3.94/4.0</w:t>
            </w:r>
          </w:p>
          <w:p w14:paraId="25E84460" w14:textId="77777777" w:rsidR="002C034B" w:rsidRDefault="002C034B" w:rsidP="002C034B">
            <w:pPr>
              <w:pStyle w:val="BodyText"/>
              <w:spacing w:before="4"/>
              <w:ind w:left="165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4441C0" w14:textId="1E03C854" w:rsidR="00E905BF" w:rsidRDefault="00E905BF" w:rsidP="00E905BF">
            <w:pPr>
              <w:pStyle w:val="BodyText"/>
              <w:spacing w:before="4"/>
              <w:ind w:left="165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905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BSc, Architectural Engineering</w:t>
            </w:r>
            <w:r w:rsidRPr="00E905BF">
              <w:rPr>
                <w:rFonts w:asciiTheme="majorBidi" w:hAnsiTheme="majorBidi" w:cstheme="majorBidi"/>
                <w:sz w:val="24"/>
                <w:szCs w:val="24"/>
              </w:rPr>
              <w:t xml:space="preserve"> — Shahid Chamran University of Ahvaz, Ahvaz, Iran</w:t>
            </w:r>
          </w:p>
          <w:p w14:paraId="1C96A31E" w14:textId="53CE188F" w:rsidR="00C64B77" w:rsidRPr="00C20910" w:rsidRDefault="00896B5A" w:rsidP="00C20910">
            <w:pPr>
              <w:pStyle w:val="BodyText"/>
              <w:spacing w:before="5"/>
              <w:ind w:left="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905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GPA: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3.57/4.0</w:t>
            </w:r>
          </w:p>
        </w:tc>
      </w:tr>
      <w:tr w:rsidR="001222BB" w:rsidRPr="0068113D" w14:paraId="31414E64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47CA26DA" w14:textId="1464DCC7" w:rsidR="001222BB" w:rsidRPr="00FC4AE1" w:rsidRDefault="001222BB" w:rsidP="00E271FE">
            <w:pPr>
              <w:pStyle w:val="BodyText"/>
              <w:spacing w:before="42" w:line="276" w:lineRule="auto"/>
              <w:jc w:val="both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 xml:space="preserve">Research </w:t>
            </w:r>
            <w:r w:rsidR="00E803D8" w:rsidRPr="00E803D8">
              <w:rPr>
                <w:rFonts w:asciiTheme="majorBidi" w:hAnsiTheme="majorBidi" w:cstheme="majorBidi"/>
                <w:sz w:val="28"/>
                <w:szCs w:val="28"/>
              </w:rPr>
              <w:t>Interests</w:t>
            </w:r>
          </w:p>
        </w:tc>
      </w:tr>
      <w:tr w:rsidR="00C64B77" w:rsidRPr="0068113D" w14:paraId="2E38B299" w14:textId="77777777" w:rsidTr="002A5EDE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316919F6" w14:textId="77777777" w:rsidR="001222BB" w:rsidRPr="0068113D" w:rsidRDefault="001222BB" w:rsidP="00E271F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2124B901" w14:textId="51CEC030" w:rsidR="00555233" w:rsidRDefault="008639CA" w:rsidP="00586478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Virtual Reality</w:t>
            </w:r>
          </w:p>
          <w:p w14:paraId="2C802138" w14:textId="17F6EE1C" w:rsidR="00BA307F" w:rsidRPr="00147294" w:rsidRDefault="00147294" w:rsidP="00147294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Design Cognition</w:t>
            </w:r>
          </w:p>
          <w:p w14:paraId="41BD8F2B" w14:textId="34AB58F3" w:rsidR="000C7B29" w:rsidRPr="00D6260E" w:rsidRDefault="00230B09" w:rsidP="00D6260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Computational Design</w:t>
            </w:r>
          </w:p>
        </w:tc>
        <w:tc>
          <w:tcPr>
            <w:tcW w:w="4692" w:type="dxa"/>
            <w:shd w:val="clear" w:color="auto" w:fill="FFFFFF" w:themeFill="background1"/>
          </w:tcPr>
          <w:p w14:paraId="092AAE35" w14:textId="6A6C30D1" w:rsidR="00147294" w:rsidRPr="00BA307F" w:rsidRDefault="00147294" w:rsidP="00147294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Human-AI Collaboration</w:t>
            </w:r>
          </w:p>
          <w:p w14:paraId="64FC8C94" w14:textId="4637F0A8" w:rsidR="00147294" w:rsidRDefault="00147294" w:rsidP="00586478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A307F">
              <w:rPr>
                <w:rFonts w:asciiTheme="majorBidi" w:hAnsiTheme="majorBidi" w:cstheme="majorBidi"/>
                <w:sz w:val="24"/>
                <w:szCs w:val="24"/>
              </w:rPr>
              <w:t>Conversational AI</w:t>
            </w:r>
          </w:p>
          <w:p w14:paraId="14D0ED9F" w14:textId="135680FD" w:rsidR="00C20910" w:rsidRPr="00586478" w:rsidRDefault="00B61F51" w:rsidP="00147294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F1A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47294" w:rsidRPr="00147294">
              <w:rPr>
                <w:rFonts w:asciiTheme="majorBidi" w:hAnsiTheme="majorBidi" w:cstheme="majorBidi"/>
                <w:sz w:val="24"/>
                <w:szCs w:val="24"/>
              </w:rPr>
              <w:t>LLM fine-tuning</w:t>
            </w:r>
          </w:p>
        </w:tc>
      </w:tr>
      <w:tr w:rsidR="001222BB" w:rsidRPr="0068113D" w14:paraId="367DBCFB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50285626" w14:textId="5CA861AF" w:rsidR="001222BB" w:rsidRPr="00FC4AE1" w:rsidRDefault="001222BB" w:rsidP="00E271FE">
            <w:pPr>
              <w:tabs>
                <w:tab w:val="left" w:pos="279"/>
              </w:tabs>
              <w:spacing w:before="3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>Publication</w:t>
            </w:r>
            <w:r w:rsidR="007D0CF2"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</w:tr>
      <w:tr w:rsidR="001222BB" w:rsidRPr="0068113D" w14:paraId="0B2ED320" w14:textId="77777777" w:rsidTr="002A5EDE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10C7C679" w14:textId="77777777" w:rsidR="001222BB" w:rsidRPr="00357032" w:rsidRDefault="001222BB" w:rsidP="00E271FE">
            <w:pPr>
              <w:jc w:val="both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</w:rPr>
            </w:pPr>
          </w:p>
          <w:p w14:paraId="42EC2E74" w14:textId="2EDC6698" w:rsidR="00BF45B5" w:rsidRDefault="00BF45B5" w:rsidP="0072119B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 w:rsidRPr="00EB2793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</w:t>
            </w:r>
            <w:r w:rsidR="00DD6E94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5</w:t>
            </w:r>
          </w:p>
          <w:p w14:paraId="4DD6313A" w14:textId="77777777" w:rsidR="00577100" w:rsidRDefault="00577100" w:rsidP="0072119B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</w:p>
          <w:p w14:paraId="7467E556" w14:textId="77777777" w:rsidR="00577100" w:rsidRPr="00100918" w:rsidRDefault="00577100" w:rsidP="0072119B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16"/>
                <w:szCs w:val="16"/>
              </w:rPr>
            </w:pPr>
          </w:p>
          <w:p w14:paraId="77F9357A" w14:textId="77777777" w:rsidR="00BF45B5" w:rsidRPr="00035604" w:rsidRDefault="00BF45B5" w:rsidP="00357032">
            <w:pPr>
              <w:rPr>
                <w:rFonts w:asciiTheme="majorBidi" w:hAnsiTheme="majorBidi" w:cstheme="majorBidi"/>
                <w:color w:val="3B3838" w:themeColor="background2" w:themeShade="40"/>
                <w:sz w:val="20"/>
                <w:szCs w:val="20"/>
              </w:rPr>
            </w:pPr>
          </w:p>
          <w:p w14:paraId="3311DE9E" w14:textId="77777777" w:rsidR="00577100" w:rsidRDefault="00577100" w:rsidP="00577100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2025</w:t>
            </w:r>
          </w:p>
          <w:p w14:paraId="4F9632EE" w14:textId="77777777" w:rsidR="00577100" w:rsidRDefault="00577100" w:rsidP="00577100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</w:p>
          <w:p w14:paraId="7C02B88A" w14:textId="77777777" w:rsidR="00577100" w:rsidRDefault="00577100" w:rsidP="00577100">
            <w:pPr>
              <w:rPr>
                <w:rFonts w:asciiTheme="majorBidi" w:hAnsiTheme="majorBidi" w:cstheme="majorBidi"/>
                <w:color w:val="3B3838" w:themeColor="background2" w:themeShade="40"/>
                <w:sz w:val="24"/>
                <w:szCs w:val="24"/>
              </w:rPr>
            </w:pPr>
          </w:p>
          <w:p w14:paraId="1195C18C" w14:textId="77777777" w:rsidR="00100918" w:rsidRPr="00100918" w:rsidRDefault="00100918" w:rsidP="00577100">
            <w:pP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0F6E7F5F" w14:textId="77777777" w:rsidR="00577100" w:rsidRPr="00167025" w:rsidRDefault="00577100" w:rsidP="00577100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16702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2025</w:t>
            </w:r>
          </w:p>
          <w:p w14:paraId="52953B76" w14:textId="77777777" w:rsidR="00BF45B5" w:rsidRDefault="00BF45B5" w:rsidP="00BF45B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40"/>
                <w:szCs w:val="40"/>
              </w:rPr>
            </w:pPr>
          </w:p>
          <w:p w14:paraId="07987F7A" w14:textId="77777777" w:rsidR="00577100" w:rsidRPr="00100918" w:rsidRDefault="00577100" w:rsidP="00BF45B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20"/>
                <w:szCs w:val="20"/>
              </w:rPr>
            </w:pPr>
          </w:p>
          <w:p w14:paraId="5A74B6A8" w14:textId="6DF3496B" w:rsidR="00BF45B5" w:rsidRDefault="00BF45B5" w:rsidP="00BF45B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</w:t>
            </w:r>
            <w:r w:rsidR="00357032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5</w:t>
            </w:r>
          </w:p>
          <w:p w14:paraId="2ED31309" w14:textId="77777777" w:rsidR="00BF45B5" w:rsidRDefault="00BF45B5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</w:p>
          <w:p w14:paraId="5069F765" w14:textId="77777777" w:rsidR="00BF45B5" w:rsidRPr="00EC41B0" w:rsidRDefault="00BF45B5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14"/>
                <w:szCs w:val="14"/>
              </w:rPr>
            </w:pPr>
          </w:p>
          <w:p w14:paraId="44DF9B75" w14:textId="77777777" w:rsidR="00BF45B5" w:rsidRPr="008C576D" w:rsidRDefault="00BF45B5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26"/>
                <w:szCs w:val="26"/>
              </w:rPr>
            </w:pPr>
          </w:p>
          <w:p w14:paraId="3108555B" w14:textId="77777777" w:rsidR="00421284" w:rsidRDefault="00421284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6F7460E9" w14:textId="77777777" w:rsidR="00421284" w:rsidRPr="00100918" w:rsidRDefault="00421284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24"/>
                <w:szCs w:val="24"/>
              </w:rPr>
            </w:pPr>
          </w:p>
          <w:p w14:paraId="243AA7E5" w14:textId="05B82006" w:rsidR="00421284" w:rsidRPr="00167025" w:rsidRDefault="00167025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16702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2025</w:t>
            </w:r>
          </w:p>
          <w:p w14:paraId="41624F2D" w14:textId="77777777" w:rsidR="00167025" w:rsidRDefault="00167025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</w:p>
          <w:p w14:paraId="3951364E" w14:textId="77777777" w:rsidR="0072119B" w:rsidRPr="0072119B" w:rsidRDefault="0072119B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24"/>
                <w:szCs w:val="24"/>
              </w:rPr>
            </w:pPr>
          </w:p>
          <w:p w14:paraId="2CF3BB22" w14:textId="77777777" w:rsidR="00167025" w:rsidRDefault="00167025" w:rsidP="0072119B">
            <w:pPr>
              <w:rPr>
                <w:rFonts w:asciiTheme="majorBidi" w:hAnsiTheme="majorBidi" w:cstheme="majorBidi"/>
                <w:color w:val="3B3838" w:themeColor="background2" w:themeShade="40"/>
                <w:sz w:val="28"/>
                <w:szCs w:val="28"/>
              </w:rPr>
            </w:pPr>
          </w:p>
          <w:p w14:paraId="10AA8AEE" w14:textId="77777777" w:rsidR="00E20B71" w:rsidRPr="00E20B71" w:rsidRDefault="00E20B71" w:rsidP="0072119B">
            <w:pP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16"/>
                <w:szCs w:val="16"/>
              </w:rPr>
            </w:pPr>
          </w:p>
          <w:p w14:paraId="1F2248EB" w14:textId="77777777" w:rsidR="008C576D" w:rsidRPr="00E20B71" w:rsidRDefault="008C576D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8"/>
                <w:szCs w:val="8"/>
              </w:rPr>
            </w:pPr>
          </w:p>
          <w:p w14:paraId="6139E7BF" w14:textId="0C44C253" w:rsidR="00730836" w:rsidRDefault="00EB2793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 w:rsidRPr="00EB2793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2024</w:t>
            </w:r>
          </w:p>
          <w:p w14:paraId="6582E53F" w14:textId="77777777" w:rsidR="00EB2793" w:rsidRDefault="00EB2793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</w:p>
          <w:p w14:paraId="73A6F9A5" w14:textId="77777777" w:rsidR="00EB2793" w:rsidRDefault="00EB2793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4935A499" w14:textId="77777777" w:rsidR="00EC41B0" w:rsidRDefault="00EC41B0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3AFFCB91" w14:textId="77777777" w:rsidR="00EC41B0" w:rsidRPr="00E20B71" w:rsidRDefault="00EC41B0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6"/>
                <w:szCs w:val="6"/>
              </w:rPr>
            </w:pPr>
          </w:p>
          <w:p w14:paraId="697FF092" w14:textId="77777777" w:rsidR="00EB2793" w:rsidRPr="00100918" w:rsidRDefault="00EB2793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14"/>
                <w:szCs w:val="14"/>
              </w:rPr>
            </w:pPr>
          </w:p>
          <w:p w14:paraId="7D836C6D" w14:textId="4048A4D6" w:rsidR="00EB2793" w:rsidRDefault="00EB2793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2024</w:t>
            </w:r>
          </w:p>
          <w:p w14:paraId="1AC6D090" w14:textId="77777777" w:rsidR="00EB2793" w:rsidRDefault="00EB2793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386B36F1" w14:textId="77777777" w:rsidR="00EB2793" w:rsidRDefault="00EB2793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383B6DB0" w14:textId="77777777" w:rsidR="00EC41B0" w:rsidRPr="00E20B71" w:rsidRDefault="00EC41B0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527DBC73" w14:textId="77777777" w:rsidR="00100918" w:rsidRPr="00100918" w:rsidRDefault="00100918" w:rsidP="005D5A45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2"/>
                <w:szCs w:val="2"/>
              </w:rPr>
            </w:pPr>
          </w:p>
          <w:p w14:paraId="7F99CF8E" w14:textId="77777777" w:rsidR="00EB2793" w:rsidRPr="00E20B71" w:rsidRDefault="00EB2793" w:rsidP="00EC41B0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20"/>
                <w:szCs w:val="20"/>
              </w:rPr>
            </w:pPr>
          </w:p>
          <w:p w14:paraId="13BA39B7" w14:textId="2B9BECC8" w:rsidR="00730836" w:rsidRDefault="00EB2793" w:rsidP="00577100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2024</w:t>
            </w:r>
          </w:p>
          <w:p w14:paraId="41ED220B" w14:textId="77777777" w:rsidR="00577100" w:rsidRPr="00577100" w:rsidRDefault="00577100" w:rsidP="00577100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</w:p>
          <w:p w14:paraId="6F0EFCA3" w14:textId="77777777" w:rsidR="00730836" w:rsidRDefault="00730836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63BA16A6" w14:textId="77777777" w:rsidR="00EB2793" w:rsidRDefault="00EB2793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6"/>
                <w:szCs w:val="16"/>
              </w:rPr>
            </w:pPr>
          </w:p>
          <w:p w14:paraId="2566A179" w14:textId="77777777" w:rsidR="00523D05" w:rsidRDefault="00523D05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6"/>
                <w:szCs w:val="16"/>
              </w:rPr>
            </w:pPr>
          </w:p>
          <w:p w14:paraId="4AD8F890" w14:textId="77777777" w:rsidR="00523D05" w:rsidRPr="00523D05" w:rsidRDefault="00523D05" w:rsidP="005D5A45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8"/>
                <w:szCs w:val="8"/>
              </w:rPr>
            </w:pPr>
          </w:p>
          <w:p w14:paraId="5B15C8E7" w14:textId="6A44DE3F" w:rsidR="001222BB" w:rsidRPr="00E271FE" w:rsidRDefault="001222BB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 w:rsidR="005D5A4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</w:t>
            </w:r>
          </w:p>
          <w:p w14:paraId="6DC9218E" w14:textId="77777777" w:rsidR="001222BB" w:rsidRDefault="001222BB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5819240B" w14:textId="77777777" w:rsidR="00FC4AE1" w:rsidRPr="00FC4AE1" w:rsidRDefault="00FC4AE1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5788A3B8" w14:textId="77777777" w:rsidR="001222BB" w:rsidRPr="00E271FE" w:rsidRDefault="001222BB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2FFDAF00" w14:textId="77777777" w:rsidR="00C64B77" w:rsidRPr="00A06127" w:rsidRDefault="00C64B77" w:rsidP="00E271FE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6"/>
                <w:szCs w:val="26"/>
              </w:rPr>
            </w:pPr>
          </w:p>
          <w:p w14:paraId="322F4EB8" w14:textId="77777777" w:rsidR="00FC4AE1" w:rsidRPr="00523D05" w:rsidRDefault="00FC4AE1" w:rsidP="00E271FE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0"/>
                <w:szCs w:val="20"/>
              </w:rPr>
            </w:pPr>
          </w:p>
          <w:p w14:paraId="5BEBB9C4" w14:textId="77777777" w:rsidR="001222BB" w:rsidRPr="00E271FE" w:rsidRDefault="001222BB" w:rsidP="005D5A45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 w:rsidR="005D5A4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1</w:t>
            </w:r>
          </w:p>
          <w:p w14:paraId="7D4274A2" w14:textId="77777777" w:rsidR="001222BB" w:rsidRPr="00E271FE" w:rsidRDefault="001222BB" w:rsidP="00E271F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79816249" w14:textId="77777777" w:rsidR="001222BB" w:rsidRPr="00FC60DD" w:rsidRDefault="001222BB" w:rsidP="0025661B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30"/>
                <w:szCs w:val="30"/>
              </w:rPr>
            </w:pP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5D38F42B" w14:textId="116D829B" w:rsidR="001A4893" w:rsidRDefault="001A4893" w:rsidP="001A4893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527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Goli, A., and Dastmalchi, M. R. (202</w:t>
            </w:r>
            <w:r w:rsidR="00E33706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). </w:t>
            </w:r>
            <w:r w:rsidR="00AB0149" w:rsidRPr="00AB01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Virtual Reality for Adaptive Reuse Thinking in Architecture Education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A47592" w:rsidRPr="00A475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Association for Computer Aided Design in Architecture</w:t>
            </w:r>
            <w:r w:rsidR="00A475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r w:rsidR="00D4175C" w:rsidRPr="00D417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ACADIA</w:t>
            </w:r>
            <w:r w:rsidR="00A475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  <w:r w:rsidR="00681DA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2025</w:t>
            </w:r>
            <w:r w:rsidRPr="0073527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Conference paper.</w:t>
            </w:r>
            <w:r w:rsidR="00CA1C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7592" w:rsidRPr="00A47592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72119B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A01E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2119B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r w:rsidR="00A47592" w:rsidRPr="00A475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CA1C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A1CB1" w:rsidRPr="003420FA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14" w:history="1">
              <w:r w:rsidR="00CA1CB1" w:rsidRPr="006F36A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Video</w:t>
              </w:r>
            </w:hyperlink>
            <w:r w:rsidR="00CA1CB1" w:rsidRPr="003420FA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CA1C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6E1E5B" w14:textId="7100A378" w:rsidR="00577100" w:rsidRDefault="00577100" w:rsidP="0057710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8529C">
              <w:rPr>
                <w:rFonts w:asciiTheme="majorBidi" w:hAnsiTheme="majorBidi" w:cstheme="majorBidi"/>
                <w:sz w:val="24"/>
                <w:szCs w:val="24"/>
              </w:rPr>
              <w:t>Goli, A., and Dastmalchi, M. R. (202</w:t>
            </w:r>
            <w:r w:rsidR="00681DA6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8529C">
              <w:rPr>
                <w:rFonts w:asciiTheme="majorBidi" w:hAnsiTheme="majorBidi" w:cstheme="majorBidi"/>
                <w:sz w:val="24"/>
                <w:szCs w:val="24"/>
              </w:rPr>
              <w:t xml:space="preserve">). </w:t>
            </w:r>
            <w:r w:rsidRPr="00D85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Role of Virtual Reality in Enhancing Social Interactions for Construction of Tacit Knowledge in Architecture</w:t>
            </w:r>
            <w:r w:rsidRPr="00D8529C">
              <w:rPr>
                <w:rFonts w:asciiTheme="majorBidi" w:hAnsiTheme="majorBidi" w:cstheme="majorBidi"/>
                <w:sz w:val="24"/>
                <w:szCs w:val="24"/>
              </w:rPr>
              <w:t>. In Routledge Handbook of Interior Architecture. Book chapter.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(In</w:t>
            </w:r>
            <w:r w:rsidR="00A01E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r w:rsidRPr="0073083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58F4AC5" w14:textId="45267A26" w:rsidR="00577100" w:rsidRDefault="00E57B91" w:rsidP="0057710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57B91">
              <w:rPr>
                <w:rFonts w:asciiTheme="majorBidi" w:hAnsiTheme="majorBidi" w:cstheme="majorBidi"/>
                <w:sz w:val="24"/>
                <w:szCs w:val="24"/>
              </w:rPr>
              <w:t>Ossen</w:t>
            </w:r>
            <w:proofErr w:type="spellEnd"/>
            <w:r w:rsidRPr="00E57B91">
              <w:rPr>
                <w:rFonts w:asciiTheme="majorBidi" w:hAnsiTheme="majorBidi" w:cstheme="majorBidi"/>
                <w:sz w:val="24"/>
                <w:szCs w:val="24"/>
              </w:rPr>
              <w:t>, D. R., and Goli, A. (2025).</w:t>
            </w:r>
            <w:r w:rsidR="00577100" w:rsidRPr="00F127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77100" w:rsidRPr="00F12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Framework for Prompt Writing for Text-to-Image Generation in Interior Design Education</w:t>
            </w:r>
            <w:r w:rsidR="00577100" w:rsidRPr="00F127A4">
              <w:rPr>
                <w:rFonts w:asciiTheme="majorBidi" w:hAnsiTheme="majorBidi" w:cstheme="majorBidi"/>
                <w:sz w:val="24"/>
                <w:szCs w:val="24"/>
              </w:rPr>
              <w:t>. In Routledge Handbook of Interior Architecture. Book chapter.</w:t>
            </w:r>
            <w:r w:rsidR="00577100">
              <w:rPr>
                <w:rFonts w:asciiTheme="majorBidi" w:hAnsiTheme="majorBidi" w:cstheme="majorBidi"/>
                <w:sz w:val="24"/>
                <w:szCs w:val="24"/>
              </w:rPr>
              <w:t xml:space="preserve"> (In</w:t>
            </w:r>
            <w:r w:rsidR="00A01E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77100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r w:rsidR="00577100" w:rsidRPr="0073083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41AE23F4" w14:textId="0AF2D235" w:rsidR="00421284" w:rsidRDefault="00421284" w:rsidP="00421284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21284">
              <w:rPr>
                <w:rFonts w:asciiTheme="majorBidi" w:hAnsiTheme="majorBidi" w:cstheme="majorBidi"/>
                <w:sz w:val="24"/>
                <w:szCs w:val="24"/>
              </w:rPr>
              <w:t xml:space="preserve">Dastmalchi, M., Goli, A., &amp; Haeri, M. (2025). </w:t>
            </w:r>
            <w:r w:rsidRPr="004212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Development of a human brain matrix through advanced digital fabrication and 3D scanning.</w:t>
            </w:r>
            <w:r w:rsidRPr="004212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212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Journal of Neuropathology &amp; Experimental Neurology</w:t>
            </w:r>
            <w:r w:rsidRPr="00421284">
              <w:rPr>
                <w:rFonts w:asciiTheme="majorBidi" w:hAnsiTheme="majorBidi" w:cstheme="majorBidi"/>
                <w:sz w:val="24"/>
                <w:szCs w:val="24"/>
              </w:rPr>
              <w:t xml:space="preserve">, 84(6), 546. Abstract presented at the 101st Annual Meeting of the American Association of Neuropathologists (AANP). </w:t>
            </w:r>
            <w:hyperlink r:id="rId15" w:tgtFrame="_new" w:history="1">
              <w:r w:rsidRPr="0042128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https://doi.org/10.1093/jnen/nlaf040</w:t>
              </w:r>
            </w:hyperlink>
          </w:p>
          <w:p w14:paraId="32C5CF0C" w14:textId="55141ABB" w:rsidR="00CC02A4" w:rsidRDefault="0059445B" w:rsidP="00C2318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9445B">
              <w:rPr>
                <w:rFonts w:asciiTheme="majorBidi" w:hAnsiTheme="majorBidi" w:cstheme="majorBidi"/>
                <w:sz w:val="24"/>
                <w:szCs w:val="24"/>
              </w:rPr>
              <w:t xml:space="preserve">Soliman, A. M., </w:t>
            </w:r>
            <w:proofErr w:type="spellStart"/>
            <w:r w:rsidRPr="0059445B">
              <w:rPr>
                <w:rFonts w:asciiTheme="majorBidi" w:hAnsiTheme="majorBidi" w:cstheme="majorBidi"/>
                <w:sz w:val="24"/>
                <w:szCs w:val="24"/>
              </w:rPr>
              <w:t>Ossen</w:t>
            </w:r>
            <w:proofErr w:type="spellEnd"/>
            <w:r w:rsidRPr="0059445B">
              <w:rPr>
                <w:rFonts w:asciiTheme="majorBidi" w:hAnsiTheme="majorBidi" w:cstheme="majorBidi"/>
                <w:sz w:val="24"/>
                <w:szCs w:val="24"/>
              </w:rPr>
              <w:t>, D. R., Alwarafi, A., &amp; Goli, A.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02A4" w:rsidRPr="00CC02A4">
              <w:rPr>
                <w:rFonts w:asciiTheme="majorBidi" w:hAnsiTheme="majorBidi" w:cstheme="majorBidi"/>
                <w:sz w:val="24"/>
                <w:szCs w:val="24"/>
              </w:rPr>
              <w:t>(202</w:t>
            </w:r>
            <w:r w:rsidR="00CC02A4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CC02A4" w:rsidRPr="00CC02A4">
              <w:rPr>
                <w:rFonts w:asciiTheme="majorBidi" w:hAnsiTheme="majorBidi" w:cstheme="majorBidi"/>
                <w:sz w:val="24"/>
                <w:szCs w:val="24"/>
              </w:rPr>
              <w:t xml:space="preserve">). </w:t>
            </w:r>
            <w:r w:rsidR="0052000C" w:rsidRPr="00520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Influence of water temperature on mist spray effectiveness for thermal comfort in semi-outdoor spaces in extremely hot and arid climates. </w:t>
            </w:r>
            <w:r w:rsidR="0052000C" w:rsidRPr="005200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Buildings</w:t>
            </w:r>
            <w:r w:rsidR="0052000C" w:rsidRPr="00520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520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F2E5A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r w:rsidR="004F2E5A"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paper.</w:t>
            </w:r>
            <w:r w:rsidR="004F2E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16" w:history="1">
              <w:r w:rsidR="002D4B60" w:rsidRPr="00AC17F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https://doi.org/10.3390/buildings15091410</w:t>
              </w:r>
            </w:hyperlink>
            <w:r w:rsidR="002D4B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F95AC8" w14:textId="2A69AAAF" w:rsidR="00F03FAF" w:rsidRDefault="00735270" w:rsidP="00C2318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527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Goli, A., and Dastmalchi, M. R. (2024). </w:t>
            </w:r>
            <w:r w:rsidRPr="00EB2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Enhancing Tacit Knowledge Construction in Architectural Engineering Education Through 4E Cognition and Virtual Reality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73527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Frontiers in Education.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Conference paper.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F6F6EF" w14:textId="518E8FEC" w:rsidR="00730836" w:rsidRDefault="00F03FAF" w:rsidP="00F03FAF">
            <w:pPr>
              <w:pStyle w:val="ListParagraph"/>
              <w:tabs>
                <w:tab w:val="left" w:pos="279"/>
              </w:tabs>
              <w:spacing w:before="30"/>
              <w:ind w:left="27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DA16F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https://doi.org/10.1109/FIE61694.2024.10893406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31E9F4" w14:textId="77777777" w:rsidR="000D67F1" w:rsidRDefault="00DB213F" w:rsidP="00C2318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B213F">
              <w:rPr>
                <w:rFonts w:asciiTheme="majorBidi" w:hAnsiTheme="majorBidi" w:cstheme="majorBidi"/>
                <w:sz w:val="24"/>
                <w:szCs w:val="24"/>
              </w:rPr>
              <w:t xml:space="preserve">Dastmalchi, M. R., and Goli, A. (2024). </w:t>
            </w:r>
            <w:r w:rsidRPr="00DB21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Embodied Learning in Virtual Reality: Comparing Direct and Indirect Interaction Effects on Learning Outcomes</w:t>
            </w:r>
            <w:r w:rsidRPr="00DB21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DB213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Frontiers in Education.</w:t>
            </w:r>
            <w:r w:rsidRPr="00DB213F">
              <w:rPr>
                <w:rFonts w:asciiTheme="majorBidi" w:hAnsiTheme="majorBidi" w:cstheme="majorBidi"/>
                <w:sz w:val="24"/>
                <w:szCs w:val="24"/>
              </w:rPr>
              <w:t xml:space="preserve"> Conference paper.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DF990C" w14:textId="282C57C2" w:rsidR="00730836" w:rsidRDefault="000D67F1" w:rsidP="000D67F1">
            <w:pPr>
              <w:pStyle w:val="ListParagraph"/>
              <w:tabs>
                <w:tab w:val="left" w:pos="279"/>
              </w:tabs>
              <w:spacing w:before="30"/>
              <w:ind w:left="27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DA16F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https://doi.org/10.1109/FIE61694.2024.10892964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BB5788" w14:textId="00699F28" w:rsidR="008708D4" w:rsidRDefault="008708D4" w:rsidP="008708D4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Goli, A., and Dastmalchi, M. R. (2024). </w:t>
            </w:r>
            <w:r w:rsidR="00D41407" w:rsidRPr="00D414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 Theory to Practice: An Immersive VR Framework for Developing Tacit Knowledge in Architectural Education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C32E23" w:rsidRPr="00C32E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IEEE International Symposium on Mixed and Augmented Reality</w:t>
            </w:r>
            <w:r w:rsidR="00523D0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(ISMAR)</w:t>
            </w:r>
            <w:r w:rsidRPr="0073527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A6D86" w:rsidRPr="003A6D86">
              <w:rPr>
                <w:rFonts w:asciiTheme="majorBidi" w:hAnsiTheme="majorBidi" w:cstheme="majorBidi"/>
                <w:sz w:val="24"/>
                <w:szCs w:val="24"/>
              </w:rPr>
              <w:t xml:space="preserve">Poster </w:t>
            </w:r>
            <w:r w:rsidRPr="00735270">
              <w:rPr>
                <w:rFonts w:asciiTheme="majorBidi" w:hAnsiTheme="majorBidi" w:cstheme="majorBidi"/>
                <w:sz w:val="24"/>
                <w:szCs w:val="24"/>
              </w:rPr>
              <w:t>paper.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(A</w:t>
            </w:r>
            <w:r w:rsidRPr="00730836">
              <w:rPr>
                <w:rFonts w:asciiTheme="majorBidi" w:hAnsiTheme="majorBidi" w:cstheme="majorBidi"/>
                <w:sz w:val="24"/>
                <w:szCs w:val="24"/>
              </w:rPr>
              <w:t>ccepted)</w:t>
            </w:r>
          </w:p>
          <w:p w14:paraId="2CFB5B0B" w14:textId="323571CF" w:rsidR="00F03FAF" w:rsidRDefault="001222BB" w:rsidP="00C2318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Goli, A., </w:t>
            </w:r>
            <w:proofErr w:type="spellStart"/>
            <w:r w:rsidRPr="00C20910">
              <w:rPr>
                <w:rFonts w:asciiTheme="majorBidi" w:hAnsiTheme="majorBidi" w:cstheme="majorBidi"/>
                <w:sz w:val="24"/>
                <w:szCs w:val="24"/>
              </w:rPr>
              <w:t>Teymournia</w:t>
            </w:r>
            <w:proofErr w:type="spellEnd"/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, F., </w:t>
            </w:r>
            <w:proofErr w:type="spellStart"/>
            <w:r w:rsidRPr="00C20910">
              <w:rPr>
                <w:rFonts w:asciiTheme="majorBidi" w:hAnsiTheme="majorBidi" w:cstheme="majorBidi"/>
                <w:sz w:val="24"/>
                <w:szCs w:val="24"/>
              </w:rPr>
              <w:t>Naemabadi</w:t>
            </w:r>
            <w:proofErr w:type="spellEnd"/>
            <w:r w:rsidRPr="00C20910">
              <w:rPr>
                <w:rFonts w:asciiTheme="majorBidi" w:hAnsiTheme="majorBidi" w:cstheme="majorBidi"/>
                <w:sz w:val="24"/>
                <w:szCs w:val="24"/>
              </w:rPr>
              <w:t>, M.</w:t>
            </w:r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proofErr w:type="spellStart"/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>Andaji</w:t>
            </w:r>
            <w:proofErr w:type="spellEnd"/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, A. (2022). </w:t>
            </w:r>
            <w:r w:rsidRPr="00C209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Architectural design game: A serious game approach to promote teaching and learning using multimodal interfaces</w:t>
            </w: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C2091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Education and Information Technologies</w:t>
            </w: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4F2E5A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r w:rsidR="004F2E5A"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paper.</w:t>
            </w:r>
          </w:p>
          <w:p w14:paraId="73A47909" w14:textId="0E157F12" w:rsidR="001222BB" w:rsidRPr="00C20910" w:rsidRDefault="00F03FAF" w:rsidP="00F03FAF">
            <w:pPr>
              <w:pStyle w:val="ListParagraph"/>
              <w:tabs>
                <w:tab w:val="left" w:pos="279"/>
              </w:tabs>
              <w:spacing w:before="30"/>
              <w:ind w:left="27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DA16F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https://doi.org/10.1007/s10639-022-11062-z</w:t>
              </w:r>
            </w:hyperlink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86B7E9" w14:textId="70AECA9C" w:rsidR="00F03FAF" w:rsidRDefault="001222BB" w:rsidP="00B14360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Goli, A., </w:t>
            </w:r>
            <w:proofErr w:type="spellStart"/>
            <w:r w:rsidRPr="00C20910">
              <w:rPr>
                <w:rFonts w:asciiTheme="majorBidi" w:hAnsiTheme="majorBidi" w:cstheme="majorBidi"/>
                <w:sz w:val="24"/>
                <w:szCs w:val="24"/>
              </w:rPr>
              <w:t>Alaghmandan</w:t>
            </w:r>
            <w:proofErr w:type="spellEnd"/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, M., </w:t>
            </w:r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910">
              <w:rPr>
                <w:rFonts w:asciiTheme="majorBidi" w:hAnsiTheme="majorBidi" w:cstheme="majorBidi"/>
                <w:sz w:val="24"/>
                <w:szCs w:val="24"/>
              </w:rPr>
              <w:t>Barazandeh</w:t>
            </w:r>
            <w:proofErr w:type="spellEnd"/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, F. (2021). </w:t>
            </w:r>
            <w:r w:rsidRPr="00C209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Parametric Structural Topology Optimization of High-Rise Buildings Considering Wind and Gravity Loads. </w:t>
            </w:r>
            <w:r w:rsidRPr="00C2091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Journal of Architectural Engineering</w:t>
            </w:r>
            <w:r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4F2E5A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r w:rsidR="004F2E5A" w:rsidRPr="00735270">
              <w:rPr>
                <w:rFonts w:asciiTheme="majorBidi" w:hAnsiTheme="majorBidi" w:cstheme="majorBidi"/>
                <w:sz w:val="24"/>
                <w:szCs w:val="24"/>
              </w:rPr>
              <w:t xml:space="preserve"> paper.</w:t>
            </w:r>
          </w:p>
          <w:p w14:paraId="1F59742C" w14:textId="77777777" w:rsidR="00C64B77" w:rsidRDefault="00BC2EC1" w:rsidP="00F03FAF">
            <w:pPr>
              <w:pStyle w:val="ListParagraph"/>
              <w:tabs>
                <w:tab w:val="left" w:pos="279"/>
              </w:tabs>
              <w:spacing w:before="30"/>
              <w:ind w:left="27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DA16F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https://doi.org/10.1061/(asce)ae.1943-5568.0000511</w:t>
              </w:r>
            </w:hyperlink>
            <w:r w:rsidR="00C23180"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222BB" w:rsidRPr="00C209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904EE1" w14:textId="4E49C00D" w:rsidR="00B60FEB" w:rsidRPr="00D6260E" w:rsidRDefault="00B60FEB" w:rsidP="00F03FAF">
            <w:pPr>
              <w:pStyle w:val="ListParagraph"/>
              <w:tabs>
                <w:tab w:val="left" w:pos="279"/>
              </w:tabs>
              <w:spacing w:before="30"/>
              <w:ind w:left="27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2A5EDE" w:rsidRPr="0068113D" w14:paraId="41D1DAB3" w14:textId="77777777" w:rsidTr="002A5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4CD9279F" w14:textId="268BA29D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07EA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RESEARCH AND WORK EXPERIENCE</w:t>
            </w:r>
          </w:p>
        </w:tc>
      </w:tr>
      <w:tr w:rsidR="002A5EDE" w:rsidRPr="0068113D" w14:paraId="2BC58C49" w14:textId="69DB9A25" w:rsidTr="002A5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646CB781" w14:textId="77777777" w:rsidR="002A5EDE" w:rsidRPr="003553DB" w:rsidRDefault="002A5EDE" w:rsidP="002A5EDE">
            <w:pPr>
              <w:jc w:val="both"/>
              <w:rPr>
                <w:rFonts w:asciiTheme="majorBidi" w:hAnsiTheme="majorBidi" w:cstheme="majorBidi"/>
                <w:sz w:val="10"/>
                <w:szCs w:val="10"/>
              </w:rPr>
            </w:pPr>
          </w:p>
          <w:p w14:paraId="39C8C74D" w14:textId="77777777" w:rsidR="002A5EDE" w:rsidRPr="00014E28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014E28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2024</w:t>
            </w:r>
          </w:p>
          <w:p w14:paraId="7AE27CB0" w14:textId="77777777" w:rsidR="002A5EDE" w:rsidRPr="00AC741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0"/>
                <w:szCs w:val="10"/>
              </w:rPr>
            </w:pPr>
          </w:p>
          <w:p w14:paraId="5DD657D5" w14:textId="4F41C1AE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2023</w:t>
            </w:r>
            <w:r w:rsidR="00FC2392" w:rsidRPr="00FC239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 w:rsidR="00841EC0" w:rsidRPr="006A3AFC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 xml:space="preserve">Present      </w:t>
            </w:r>
          </w:p>
          <w:p w14:paraId="02F475CD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36"/>
                <w:szCs w:val="36"/>
              </w:rPr>
            </w:pPr>
          </w:p>
          <w:p w14:paraId="7757F0C4" w14:textId="77777777" w:rsidR="002A5EDE" w:rsidRPr="00535FE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32"/>
                <w:szCs w:val="32"/>
              </w:rPr>
            </w:pPr>
          </w:p>
          <w:p w14:paraId="03BC915C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4"/>
                <w:szCs w:val="14"/>
              </w:rPr>
            </w:pPr>
          </w:p>
          <w:p w14:paraId="56C818EC" w14:textId="77777777" w:rsidR="00841259" w:rsidRDefault="00841259" w:rsidP="00841259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6C984A59" w14:textId="77777777" w:rsidR="00841259" w:rsidRPr="00841259" w:rsidRDefault="00841259" w:rsidP="00841259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74212E17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  <w:p w14:paraId="37F226FC" w14:textId="77777777" w:rsidR="002A5EDE" w:rsidRPr="00D64DF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4"/>
                <w:szCs w:val="14"/>
              </w:rPr>
            </w:pPr>
          </w:p>
          <w:p w14:paraId="5FCE6A7C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</w:p>
          <w:p w14:paraId="0CD80831" w14:textId="77777777" w:rsidR="002A5EDE" w:rsidRPr="00535FE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4"/>
                <w:szCs w:val="14"/>
              </w:rPr>
            </w:pPr>
          </w:p>
          <w:p w14:paraId="56BEFDEA" w14:textId="77777777" w:rsidR="002A5EDE" w:rsidRPr="003553DB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781FEA19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7B64B717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  <w:p w14:paraId="61D0F0DA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27B4D302" w14:textId="77777777" w:rsidR="002A5EDE" w:rsidRPr="009F4D62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4"/>
                <w:szCs w:val="14"/>
              </w:rPr>
            </w:pPr>
          </w:p>
          <w:p w14:paraId="5F0FB836" w14:textId="77777777" w:rsidR="002A5EDE" w:rsidRPr="00535FE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6"/>
                <w:szCs w:val="16"/>
              </w:rPr>
            </w:pPr>
          </w:p>
          <w:p w14:paraId="791ACA34" w14:textId="77777777" w:rsidR="002A5EDE" w:rsidRPr="00950C9A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13CC1DE3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2019</w:t>
            </w:r>
          </w:p>
          <w:p w14:paraId="18A33DA5" w14:textId="77777777" w:rsidR="002A5EDE" w:rsidRPr="00BE6A0F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8"/>
                <w:szCs w:val="28"/>
              </w:rPr>
            </w:pPr>
          </w:p>
          <w:p w14:paraId="4980B4EA" w14:textId="77777777" w:rsidR="002A5EDE" w:rsidRPr="009C28B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4"/>
                <w:szCs w:val="24"/>
              </w:rPr>
            </w:pPr>
          </w:p>
          <w:p w14:paraId="69A943E8" w14:textId="77777777" w:rsidR="002A5EDE" w:rsidRPr="00FC4AE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1D9EFF63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2019</w:t>
            </w:r>
          </w:p>
          <w:p w14:paraId="77B84636" w14:textId="77777777" w:rsidR="002A5EDE" w:rsidRDefault="002A5EDE" w:rsidP="002A5EDE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24"/>
                <w:szCs w:val="24"/>
              </w:rPr>
            </w:pPr>
          </w:p>
          <w:p w14:paraId="119309B1" w14:textId="77777777" w:rsidR="009C28BE" w:rsidRPr="00841259" w:rsidRDefault="009C28BE" w:rsidP="002A5EDE">
            <w:pP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736A903B" w14:textId="77777777" w:rsidR="002A5EDE" w:rsidRPr="009C28B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4"/>
                <w:szCs w:val="4"/>
              </w:rPr>
            </w:pPr>
          </w:p>
          <w:p w14:paraId="5A2C2922" w14:textId="77777777" w:rsidR="002A5EDE" w:rsidRPr="00D64DF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"/>
                <w:szCs w:val="2"/>
              </w:rPr>
            </w:pPr>
          </w:p>
          <w:p w14:paraId="6B32E75F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2019</w:t>
            </w:r>
          </w:p>
          <w:p w14:paraId="1D1AE4BB" w14:textId="03857DB3" w:rsidR="002A5EDE" w:rsidRPr="00FC4AE1" w:rsidRDefault="002A5EDE" w:rsidP="0079127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31DAAC22" w14:textId="47138BFB" w:rsidR="002A5EDE" w:rsidRPr="003420FA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420FA">
              <w:rPr>
                <w:rFonts w:asciiTheme="majorBidi" w:hAnsiTheme="majorBidi" w:cstheme="majorBidi"/>
                <w:sz w:val="24"/>
                <w:szCs w:val="24"/>
              </w:rPr>
              <w:t>Student Volunteer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60FEB">
              <w:rPr>
                <w:rFonts w:asciiTheme="majorBidi" w:hAnsiTheme="majorBidi" w:cstheme="majorBidi"/>
                <w:sz w:val="24"/>
                <w:szCs w:val="24"/>
              </w:rPr>
              <w:t>for the organization of</w:t>
            </w:r>
            <w:r w:rsidRPr="003420FA">
              <w:rPr>
                <w:rFonts w:asciiTheme="majorBidi" w:hAnsiTheme="majorBidi" w:cstheme="majorBidi"/>
                <w:sz w:val="24"/>
                <w:szCs w:val="24"/>
              </w:rPr>
              <w:t xml:space="preserve"> IEEEVR 2024</w:t>
            </w:r>
            <w:r w:rsidR="00AC741E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AC741E" w:rsidRPr="00CA1CB1">
              <w:rPr>
                <w:rFonts w:asciiTheme="majorBidi" w:hAnsiTheme="majorBidi" w:cstheme="majorBidi"/>
                <w:sz w:val="24"/>
                <w:szCs w:val="24"/>
              </w:rPr>
              <w:t>ISMAR</w:t>
            </w:r>
            <w:r w:rsidR="00AC741E">
              <w:rPr>
                <w:rFonts w:asciiTheme="majorBidi" w:hAnsiTheme="majorBidi" w:cstheme="majorBidi"/>
                <w:sz w:val="24"/>
                <w:szCs w:val="24"/>
              </w:rPr>
              <w:t xml:space="preserve"> 2024</w:t>
            </w:r>
            <w:r w:rsidRPr="003420FA">
              <w:rPr>
                <w:rFonts w:asciiTheme="majorBidi" w:hAnsiTheme="majorBidi" w:cstheme="majorBidi"/>
                <w:sz w:val="24"/>
                <w:szCs w:val="24"/>
              </w:rPr>
              <w:t xml:space="preserve"> Conference</w:t>
            </w:r>
            <w:r w:rsidR="00AC741E">
              <w:rPr>
                <w:rFonts w:asciiTheme="majorBidi" w:hAnsiTheme="majorBidi" w:cstheme="majorBidi"/>
                <w:sz w:val="24"/>
                <w:szCs w:val="24"/>
              </w:rPr>
              <w:t>s.</w:t>
            </w:r>
          </w:p>
          <w:p w14:paraId="2D0A60A1" w14:textId="62B4AFA1" w:rsidR="002A5EDE" w:rsidRPr="003420FA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420FA">
              <w:rPr>
                <w:rFonts w:asciiTheme="majorBidi" w:hAnsiTheme="majorBidi" w:cstheme="majorBidi"/>
                <w:sz w:val="24"/>
                <w:szCs w:val="24"/>
              </w:rPr>
              <w:t>Research Assistant</w:t>
            </w:r>
            <w:r w:rsidR="00AC741E">
              <w:rPr>
                <w:rFonts w:asciiTheme="majorBidi" w:hAnsiTheme="majorBidi" w:cstheme="majorBidi"/>
                <w:sz w:val="24"/>
                <w:szCs w:val="24"/>
              </w:rPr>
              <w:t xml:space="preserve"> at</w:t>
            </w:r>
            <w:r w:rsidRPr="003420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A2935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3420FA">
              <w:rPr>
                <w:rFonts w:asciiTheme="majorBidi" w:hAnsiTheme="majorBidi" w:cstheme="majorBidi"/>
                <w:sz w:val="24"/>
                <w:szCs w:val="24"/>
              </w:rPr>
              <w:t xml:space="preserve">University of Kansas: </w:t>
            </w:r>
            <w:r w:rsidR="00D35C98" w:rsidRPr="00D35C98">
              <w:rPr>
                <w:rFonts w:asciiTheme="majorBidi" w:hAnsiTheme="majorBidi" w:cstheme="majorBidi"/>
                <w:sz w:val="24"/>
                <w:szCs w:val="24"/>
              </w:rPr>
              <w:t xml:space="preserve">Specialized in HCI and visualization research for </w:t>
            </w:r>
            <w:r w:rsidR="004A2935">
              <w:rPr>
                <w:rFonts w:asciiTheme="majorBidi" w:hAnsiTheme="majorBidi" w:cstheme="majorBidi"/>
                <w:sz w:val="24"/>
                <w:szCs w:val="24"/>
              </w:rPr>
              <w:t>design and educational</w:t>
            </w:r>
            <w:r w:rsidR="00D35C98" w:rsidRPr="00D35C98">
              <w:rPr>
                <w:rFonts w:asciiTheme="majorBidi" w:hAnsiTheme="majorBidi" w:cstheme="majorBidi"/>
                <w:sz w:val="24"/>
                <w:szCs w:val="24"/>
              </w:rPr>
              <w:t xml:space="preserve"> tools. </w:t>
            </w:r>
            <w:r w:rsidR="004A2935">
              <w:rPr>
                <w:rFonts w:asciiTheme="majorBidi" w:hAnsiTheme="majorBidi" w:cstheme="majorBidi"/>
                <w:sz w:val="24"/>
                <w:szCs w:val="24"/>
              </w:rPr>
              <w:t>Developed</w:t>
            </w:r>
            <w:r w:rsidR="00D35C98" w:rsidRPr="00D35C98">
              <w:rPr>
                <w:rFonts w:asciiTheme="majorBidi" w:hAnsiTheme="majorBidi" w:cstheme="majorBidi"/>
                <w:sz w:val="24"/>
                <w:szCs w:val="24"/>
              </w:rPr>
              <w:t xml:space="preserve"> a VR learning environment in Unity with C# scripting, allowing students to explore adaptive reuse scenarios—such as converting an old factory to residential use—while measuring user performance through usability studies and data analysis</w:t>
            </w:r>
            <w:r w:rsidRPr="003420FA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hyperlink r:id="rId21" w:history="1">
              <w:r w:rsidRPr="006F36A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Video</w:t>
              </w:r>
            </w:hyperlink>
            <w:r w:rsidRPr="003420FA">
              <w:rPr>
                <w:rFonts w:asciiTheme="majorBidi" w:hAnsiTheme="majorBidi" w:cstheme="majorBidi"/>
                <w:sz w:val="24"/>
                <w:szCs w:val="24"/>
              </w:rPr>
              <w:t>].</w:t>
            </w:r>
          </w:p>
          <w:p w14:paraId="0229D6E2" w14:textId="1CCDBAC6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F4D6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806E48">
              <w:rPr>
                <w:rFonts w:asciiTheme="majorBidi" w:hAnsiTheme="majorBidi" w:cstheme="majorBidi"/>
                <w:sz w:val="24"/>
                <w:szCs w:val="24"/>
              </w:rPr>
              <w:t>developer of a serious game introduces a multimodal HCI interface that integrates a Leap Motion controller, machine vision, and a voice assistant within a CAD environment, designed to enhance architectural students' learning experience</w:t>
            </w:r>
            <w:r w:rsidR="008F35BA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hyperlink r:id="rId22" w:anchor="page=4" w:history="1">
              <w:r w:rsidR="0037514C" w:rsidRPr="0037514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D35FDD" w:rsidRPr="00B84AD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 w:rsidR="008F35BA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Pr="00806E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23" w:history="1">
              <w:r w:rsidRPr="00E8688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Video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Pr="009F4D6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A256024" w14:textId="712A9F9D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F4D62">
              <w:rPr>
                <w:rFonts w:asciiTheme="majorBidi" w:hAnsiTheme="majorBidi" w:cstheme="majorBidi"/>
                <w:sz w:val="24"/>
                <w:szCs w:val="24"/>
              </w:rPr>
              <w:t xml:space="preserve">Integrates parametric design and BESO topology optimization to create a modern structural design framework. The results were used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design</w:t>
            </w:r>
            <w:r w:rsidRPr="009F4D62">
              <w:rPr>
                <w:rFonts w:asciiTheme="majorBidi" w:hAnsiTheme="majorBidi" w:cstheme="majorBidi"/>
                <w:sz w:val="24"/>
                <w:szCs w:val="24"/>
              </w:rPr>
              <w:t xml:space="preserve"> more efficient and elegant structures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9F4D62">
              <w:rPr>
                <w:rFonts w:asciiTheme="majorBidi" w:hAnsiTheme="majorBidi" w:cstheme="majorBidi"/>
                <w:sz w:val="24"/>
                <w:szCs w:val="24"/>
              </w:rPr>
              <w:t>ased on architectural and structural considerations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hyperlink r:id="rId24" w:anchor="page=6" w:history="1">
              <w:r w:rsidR="00C3170B" w:rsidRPr="00C3170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35721F" w:rsidRPr="00991A3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Pr="009F4D6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6E5F5DC" w14:textId="7CC5BCAB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F4D62">
              <w:rPr>
                <w:rFonts w:asciiTheme="majorBidi" w:hAnsiTheme="majorBidi" w:cstheme="majorBidi"/>
                <w:sz w:val="24"/>
                <w:szCs w:val="24"/>
              </w:rPr>
              <w:t xml:space="preserve">The co-developer of a Climate-Responsive Facade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F4D62">
              <w:rPr>
                <w:rFonts w:asciiTheme="majorBidi" w:hAnsiTheme="majorBidi" w:cstheme="majorBidi"/>
                <w:sz w:val="24"/>
                <w:szCs w:val="24"/>
              </w:rPr>
              <w:t>rototype, inspired by a chameleon's eye</w:t>
            </w:r>
            <w:r w:rsidRPr="00E8688C">
              <w:rPr>
                <w:rFonts w:ascii="Times New Roman" w:hAnsi="Times New Roman" w:cs="Times New Roman"/>
                <w:sz w:val="24"/>
                <w:szCs w:val="24"/>
              </w:rPr>
              <w:t>, can respond based on the Sun's path and other user-reassuring factors. The study reveals improvement</w:t>
            </w:r>
            <w:r w:rsidR="009574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8688C">
              <w:rPr>
                <w:rFonts w:ascii="Times New Roman" w:hAnsi="Times New Roman" w:cs="Times New Roman"/>
                <w:sz w:val="24"/>
                <w:szCs w:val="24"/>
              </w:rPr>
              <w:t xml:space="preserve"> in occupant comfort based on simulations</w:t>
            </w:r>
            <w:r w:rsidR="0099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3E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25" w:anchor="page=12" w:history="1">
              <w:r w:rsidR="00C3170B" w:rsidRPr="00C3170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991A3E" w:rsidRPr="009574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 w:rsidR="00991A3E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991A3E" w:rsidRPr="00806E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8688C">
              <w:rPr>
                <w:rFonts w:ascii="Times New Roman" w:hAnsi="Times New Roman" w:cs="Times New Roman"/>
              </w:rPr>
              <w:t xml:space="preserve"> [</w:t>
            </w:r>
            <w:hyperlink r:id="rId26" w:history="1">
              <w:r w:rsidRPr="00CD73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Video</w:t>
              </w:r>
            </w:hyperlink>
            <w:r w:rsidRPr="00E8688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5F15CCEA" w14:textId="77777777" w:rsidR="002A5EDE" w:rsidRPr="00BD605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5D">
              <w:rPr>
                <w:rFonts w:ascii="Times New Roman" w:hAnsi="Times New Roman" w:cs="Times New Roman"/>
                <w:sz w:val="24"/>
                <w:szCs w:val="24"/>
              </w:rPr>
              <w:t>The co-developer of the WS-Snake tool for Grasshopper3D, calculating wind pressure on a tall building's facade based on its height and orientation [</w:t>
            </w:r>
            <w:hyperlink r:id="rId27" w:history="1">
              <w:r w:rsidRPr="00BD60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Food4rhino link</w:t>
              </w:r>
            </w:hyperlink>
            <w:r w:rsidRPr="00BD605D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28B56A50" w14:textId="281FDA3D" w:rsidR="002A5EDE" w:rsidRPr="00791271" w:rsidRDefault="00197A8A" w:rsidP="00791271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97A8A">
              <w:rPr>
                <w:rFonts w:asciiTheme="majorBidi" w:hAnsiTheme="majorBidi" w:cstheme="majorBidi"/>
                <w:sz w:val="24"/>
                <w:szCs w:val="24"/>
              </w:rPr>
              <w:t xml:space="preserve">R&amp;D team leader in </w:t>
            </w:r>
            <w:proofErr w:type="spellStart"/>
            <w:r w:rsidRPr="00197A8A">
              <w:rPr>
                <w:rFonts w:asciiTheme="majorBidi" w:hAnsiTheme="majorBidi" w:cstheme="majorBidi"/>
                <w:sz w:val="24"/>
                <w:szCs w:val="24"/>
              </w:rPr>
              <w:t>Rangin</w:t>
            </w:r>
            <w:proofErr w:type="spellEnd"/>
            <w:r w:rsidRPr="00197A8A">
              <w:rPr>
                <w:rFonts w:asciiTheme="majorBidi" w:hAnsiTheme="majorBidi" w:cstheme="majorBidi"/>
                <w:sz w:val="24"/>
                <w:szCs w:val="24"/>
              </w:rPr>
              <w:t xml:space="preserve"> Profile Kavir Company, developed a Rhino/Grasshopper pipeline (Python) to </w:t>
            </w:r>
            <w:r w:rsidR="006627AA" w:rsidRPr="006627AA">
              <w:rPr>
                <w:rFonts w:asciiTheme="majorBidi" w:hAnsiTheme="majorBidi" w:cstheme="majorBidi"/>
                <w:sz w:val="24"/>
                <w:szCs w:val="24"/>
              </w:rPr>
              <w:t>rule-based curtain wall geometry and automatically produce shop drawings and material takeoffs</w:t>
            </w:r>
            <w:r w:rsidR="0084125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A5EDE" w:rsidRPr="0068113D" w14:paraId="50F5B7ED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1E662DBF" w14:textId="77777777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Honors and Awards</w:t>
            </w:r>
            <w:r w:rsidRPr="00FC4AE1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</w:tr>
      <w:tr w:rsidR="002A5EDE" w:rsidRPr="0068113D" w14:paraId="1BFDA2AC" w14:textId="77777777" w:rsidTr="002A5EDE">
        <w:trPr>
          <w:trHeight w:val="4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7D9DDA22" w14:textId="77777777" w:rsidR="002A5EDE" w:rsidRPr="00D85026" w:rsidRDefault="002A5EDE" w:rsidP="002A5EDE">
            <w:pPr>
              <w:jc w:val="both"/>
              <w:rPr>
                <w:rFonts w:asciiTheme="majorBidi" w:hAnsiTheme="majorBidi" w:cstheme="majorBidi"/>
                <w:sz w:val="8"/>
                <w:szCs w:val="8"/>
              </w:rPr>
            </w:pPr>
          </w:p>
          <w:p w14:paraId="66283603" w14:textId="60A8BCAA" w:rsidR="009C7502" w:rsidRPr="009C7502" w:rsidRDefault="009C7502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9C750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2025</w:t>
            </w:r>
          </w:p>
          <w:p w14:paraId="635905E0" w14:textId="77777777" w:rsidR="009C7502" w:rsidRPr="009C7502" w:rsidRDefault="009C7502" w:rsidP="002A5EDE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  <w:sz w:val="8"/>
                <w:szCs w:val="8"/>
              </w:rPr>
            </w:pPr>
          </w:p>
          <w:p w14:paraId="1DC66D13" w14:textId="28692E76" w:rsidR="00FA4085" w:rsidRPr="008D5498" w:rsidRDefault="008D5498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8D5498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2025</w:t>
            </w:r>
          </w:p>
          <w:p w14:paraId="715205F5" w14:textId="77777777" w:rsidR="00FA4085" w:rsidRDefault="00FA4085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0BAB9DCA" w14:textId="77777777" w:rsidR="008D5498" w:rsidRPr="008D5498" w:rsidRDefault="008D5498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0"/>
                <w:szCs w:val="10"/>
              </w:rPr>
            </w:pPr>
          </w:p>
          <w:p w14:paraId="60DC3BFC" w14:textId="605328D3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3</w:t>
            </w:r>
          </w:p>
          <w:p w14:paraId="4B28373F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0"/>
                <w:szCs w:val="20"/>
              </w:rPr>
            </w:pPr>
          </w:p>
          <w:p w14:paraId="401B9571" w14:textId="77777777" w:rsidR="00424326" w:rsidRPr="00424326" w:rsidRDefault="00424326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63C70B06" w14:textId="17CA68EE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3</w:t>
            </w:r>
          </w:p>
          <w:p w14:paraId="30D90149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6CDD4CC6" w14:textId="77777777" w:rsidR="002A5EDE" w:rsidRPr="009C7502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  <w:p w14:paraId="6719C147" w14:textId="26786BDC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3</w:t>
            </w:r>
          </w:p>
          <w:p w14:paraId="33C84F68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</w:p>
          <w:p w14:paraId="637910FC" w14:textId="77777777" w:rsidR="002A5EDE" w:rsidRPr="008D77E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4"/>
                <w:szCs w:val="14"/>
              </w:rPr>
            </w:pPr>
          </w:p>
          <w:p w14:paraId="65ED9D56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2022</w:t>
            </w:r>
          </w:p>
          <w:p w14:paraId="6F63AFB6" w14:textId="77777777" w:rsidR="002A5EDE" w:rsidRPr="00FC4AE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8"/>
                <w:szCs w:val="28"/>
              </w:rPr>
            </w:pPr>
          </w:p>
          <w:p w14:paraId="5E58BB46" w14:textId="77777777" w:rsidR="002A5EDE" w:rsidRPr="009F4D62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03F099D9" w14:textId="0A948683" w:rsidR="002A5EDE" w:rsidRPr="006704D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2018</w:t>
            </w:r>
          </w:p>
          <w:p w14:paraId="404ABCAD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8"/>
                <w:szCs w:val="8"/>
              </w:rPr>
            </w:pPr>
          </w:p>
          <w:p w14:paraId="281EC45A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8"/>
                <w:szCs w:val="8"/>
              </w:rPr>
            </w:pPr>
          </w:p>
          <w:p w14:paraId="49FA3900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8"/>
                <w:szCs w:val="8"/>
              </w:rPr>
            </w:pPr>
          </w:p>
          <w:p w14:paraId="304BD7C3" w14:textId="77777777" w:rsidR="002A5EDE" w:rsidRPr="00D85026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08D7F4EE" w14:textId="77777777" w:rsidR="002A5EDE" w:rsidRPr="005A6008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2"/>
                <w:szCs w:val="2"/>
              </w:rPr>
            </w:pPr>
          </w:p>
          <w:p w14:paraId="0E34FE16" w14:textId="17D60704" w:rsidR="002A5EDE" w:rsidRPr="0068113D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2013</w:t>
            </w: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2245FA57" w14:textId="7E4138DE" w:rsidR="008F1682" w:rsidRDefault="008F1682" w:rsidP="008D54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1682">
              <w:rPr>
                <w:rFonts w:asciiTheme="majorBidi" w:hAnsiTheme="majorBidi" w:cstheme="majorBidi"/>
                <w:sz w:val="24"/>
                <w:szCs w:val="24"/>
              </w:rPr>
              <w:t>Nominee, Graduate Student Award for Distinguished Service</w:t>
            </w:r>
            <w:r w:rsidRPr="00332D1B">
              <w:rPr>
                <w:rFonts w:asciiTheme="majorBidi" w:hAnsiTheme="majorBidi" w:cstheme="majorBidi"/>
                <w:sz w:val="24"/>
                <w:szCs w:val="24"/>
              </w:rPr>
              <w:t>, University of Kansas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53F2177" w14:textId="3EF042F8" w:rsidR="00FA4085" w:rsidRPr="008D5498" w:rsidRDefault="008D5498" w:rsidP="008D54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5498">
              <w:rPr>
                <w:rFonts w:asciiTheme="majorBidi" w:hAnsiTheme="majorBidi" w:cstheme="majorBidi"/>
                <w:sz w:val="24"/>
                <w:szCs w:val="24"/>
              </w:rPr>
              <w:t>The Honor Society of Phi Kappa Phi (</w:t>
            </w:r>
            <w:proofErr w:type="gramStart"/>
            <w:r w:rsidRPr="008D5498">
              <w:rPr>
                <w:rFonts w:asciiTheme="majorBidi" w:hAnsiTheme="majorBidi" w:cstheme="majorBidi"/>
                <w:sz w:val="24"/>
                <w:szCs w:val="24"/>
              </w:rPr>
              <w:t>ΦΚΦ) —</w:t>
            </w:r>
            <w:proofErr w:type="gramEnd"/>
            <w:r w:rsidRPr="008D54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Selection</w:t>
            </w:r>
            <w:r w:rsidRPr="008D5498">
              <w:rPr>
                <w:rFonts w:asciiTheme="majorBidi" w:hAnsiTheme="majorBidi" w:cstheme="majorBidi"/>
                <w:sz w:val="24"/>
                <w:szCs w:val="24"/>
              </w:rPr>
              <w:t xml:space="preserve"> based on academic standing, KU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BB30CAB" w14:textId="3BCDB0FA" w:rsidR="002A5EDE" w:rsidRDefault="002A5EDE" w:rsidP="002A5ED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E1975">
              <w:rPr>
                <w:rFonts w:asciiTheme="majorBidi" w:hAnsiTheme="majorBidi" w:cstheme="majorBidi"/>
                <w:sz w:val="24"/>
                <w:szCs w:val="24"/>
              </w:rPr>
              <w:t xml:space="preserve">Awarded </w:t>
            </w:r>
            <w:r w:rsidRPr="005A0C03">
              <w:rPr>
                <w:rFonts w:asciiTheme="majorBidi" w:hAnsiTheme="majorBidi" w:cstheme="majorBidi"/>
                <w:sz w:val="24"/>
                <w:szCs w:val="24"/>
              </w:rPr>
              <w:t>University Graduate Fellowship</w:t>
            </w:r>
            <w:r w:rsidRPr="00332D1B">
              <w:rPr>
                <w:rFonts w:asciiTheme="majorBidi" w:hAnsiTheme="majorBidi" w:cstheme="majorBidi"/>
                <w:sz w:val="24"/>
                <w:szCs w:val="24"/>
              </w:rPr>
              <w:t>, University of Kansas, Lawrence, United States</w:t>
            </w:r>
            <w:r w:rsidR="008D549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A38C4BB" w14:textId="46A4D009" w:rsidR="002A5EDE" w:rsidRPr="001F4407" w:rsidRDefault="002A5EDE" w:rsidP="002A5ED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3573">
              <w:rPr>
                <w:rFonts w:asciiTheme="majorBidi" w:hAnsiTheme="majorBidi" w:cstheme="majorBidi"/>
                <w:sz w:val="24"/>
                <w:szCs w:val="24"/>
              </w:rPr>
              <w:t xml:space="preserve">Offered 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fully funded PhD </w:t>
            </w:r>
            <w:r w:rsidRPr="000E3573">
              <w:rPr>
                <w:rFonts w:asciiTheme="majorBidi" w:hAnsiTheme="majorBidi" w:cstheme="majorBidi"/>
                <w:sz w:val="24"/>
                <w:szCs w:val="24"/>
              </w:rPr>
              <w:t xml:space="preserve">opportunity </w:t>
            </w:r>
            <w:r w:rsidRPr="001F4407">
              <w:rPr>
                <w:rFonts w:asciiTheme="majorBidi" w:hAnsiTheme="majorBidi" w:cstheme="majorBidi"/>
                <w:sz w:val="24"/>
                <w:szCs w:val="24"/>
              </w:rPr>
              <w:t xml:space="preserve">in </w:t>
            </w:r>
            <w:r w:rsidRPr="00607AE7">
              <w:rPr>
                <w:rFonts w:asciiTheme="majorBidi" w:hAnsiTheme="majorBidi" w:cstheme="majorBidi"/>
                <w:sz w:val="24"/>
                <w:szCs w:val="24"/>
              </w:rPr>
              <w:t xml:space="preserve">Civil Engineering </w:t>
            </w:r>
            <w:r w:rsidRPr="001F4407">
              <w:rPr>
                <w:rFonts w:asciiTheme="majorBidi" w:hAnsiTheme="majorBidi" w:cstheme="majorBidi"/>
                <w:sz w:val="24"/>
                <w:szCs w:val="24"/>
              </w:rPr>
              <w:t xml:space="preserve">at the </w:t>
            </w:r>
            <w:r w:rsidRPr="00607AE7">
              <w:rPr>
                <w:rFonts w:asciiTheme="majorBidi" w:hAnsiTheme="majorBidi" w:cstheme="majorBidi"/>
                <w:sz w:val="24"/>
                <w:szCs w:val="24"/>
              </w:rPr>
              <w:t>University of Canterbury</w:t>
            </w:r>
            <w:r w:rsidRPr="001F440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607AE7">
              <w:rPr>
                <w:rFonts w:asciiTheme="majorBidi" w:hAnsiTheme="majorBidi" w:cstheme="majorBidi"/>
                <w:sz w:val="24"/>
                <w:szCs w:val="24"/>
              </w:rPr>
              <w:t>New Zealand</w:t>
            </w:r>
            <w:r w:rsidR="008D549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1967A80" w14:textId="7C7EEF1F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F4407">
              <w:rPr>
                <w:rFonts w:asciiTheme="majorBidi" w:hAnsiTheme="majorBidi" w:cstheme="majorBidi"/>
                <w:sz w:val="24"/>
                <w:szCs w:val="24"/>
              </w:rPr>
              <w:t xml:space="preserve">Offered a </w:t>
            </w:r>
            <w:r w:rsidRPr="00FD7925">
              <w:rPr>
                <w:rFonts w:asciiTheme="majorBidi" w:hAnsiTheme="majorBidi" w:cstheme="majorBidi"/>
                <w:sz w:val="24"/>
                <w:szCs w:val="24"/>
              </w:rPr>
              <w:t>fully funded PhD opportunity</w:t>
            </w:r>
            <w:r w:rsidRPr="001F4407">
              <w:rPr>
                <w:rFonts w:asciiTheme="majorBidi" w:hAnsiTheme="majorBidi" w:cstheme="majorBidi"/>
                <w:sz w:val="24"/>
                <w:szCs w:val="24"/>
              </w:rPr>
              <w:t xml:space="preserve"> in Architecture at the University of Sydney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t xml:space="preserve"> </w:t>
            </w:r>
            <w:r w:rsidRPr="001F4407">
              <w:rPr>
                <w:rFonts w:asciiTheme="majorBidi" w:hAnsiTheme="majorBidi" w:cstheme="majorBidi"/>
                <w:sz w:val="24"/>
                <w:szCs w:val="24"/>
              </w:rPr>
              <w:t>Australia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2043F2D" w14:textId="36A671BB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E1975">
              <w:rPr>
                <w:rFonts w:asciiTheme="majorBidi" w:hAnsiTheme="majorBidi" w:cstheme="majorBidi"/>
                <w:sz w:val="24"/>
                <w:szCs w:val="24"/>
              </w:rPr>
              <w:t>Awarded first rank in the architectural technology program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, Department of Architecture, Pars University (</w:t>
            </w:r>
            <w:r w:rsidRPr="00332D1B">
              <w:rPr>
                <w:rFonts w:asciiTheme="majorBidi" w:hAnsiTheme="majorBidi" w:cstheme="majorBidi"/>
              </w:rPr>
              <w:t>among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49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students).</w:t>
            </w:r>
          </w:p>
          <w:p w14:paraId="17F86922" w14:textId="6D64370B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Ranked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top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% in the national university entrance examination for ente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ring the master program (6,0</w:t>
            </w:r>
            <w:r w:rsidRPr="0033354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 participants).</w:t>
            </w:r>
          </w:p>
          <w:p w14:paraId="236605EA" w14:textId="641F9D68" w:rsidR="002A5EDE" w:rsidRPr="005518F5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Ranked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top 3% in the national 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university entrance examination for enterin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 the undergraduate program 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,000 participants).</w:t>
            </w:r>
          </w:p>
        </w:tc>
      </w:tr>
      <w:tr w:rsidR="002A5EDE" w:rsidRPr="0068113D" w14:paraId="619083F3" w14:textId="77777777" w:rsidTr="00EA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4D30BB5C" w14:textId="62181A9E" w:rsidR="002A5EDE" w:rsidRPr="00FE1975" w:rsidRDefault="002A5EDE" w:rsidP="002A5EDE">
            <w:pPr>
              <w:pStyle w:val="ListParagraph"/>
              <w:ind w:left="278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30069">
              <w:rPr>
                <w:rFonts w:asciiTheme="majorBidi" w:hAnsiTheme="majorBidi" w:cstheme="majorBidi"/>
                <w:sz w:val="28"/>
                <w:szCs w:val="28"/>
              </w:rPr>
              <w:t>Peer Reviewer Roles</w:t>
            </w:r>
          </w:p>
        </w:tc>
      </w:tr>
      <w:tr w:rsidR="002A5EDE" w:rsidRPr="0068113D" w14:paraId="48952AC9" w14:textId="77777777" w:rsidTr="002A5EDE">
        <w:trPr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5730C868" w14:textId="77777777" w:rsidR="002A5EDE" w:rsidRPr="00275315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</w:rPr>
            </w:pPr>
          </w:p>
          <w:p w14:paraId="6E4A1C51" w14:textId="65F61568" w:rsidR="005C2404" w:rsidRDefault="005C2404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5C2404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2026</w:t>
            </w:r>
          </w:p>
          <w:p w14:paraId="19225674" w14:textId="77777777" w:rsidR="005C2404" w:rsidRPr="005C2404" w:rsidRDefault="005C2404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32A55E7D" w14:textId="1A95577D" w:rsidR="00B326B8" w:rsidRPr="00275315" w:rsidRDefault="00275315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275315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2025</w:t>
            </w:r>
          </w:p>
          <w:p w14:paraId="36FF39D6" w14:textId="77777777" w:rsidR="00275315" w:rsidRPr="00AD785B" w:rsidRDefault="00275315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10"/>
                <w:szCs w:val="10"/>
              </w:rPr>
            </w:pPr>
          </w:p>
          <w:p w14:paraId="22C4CE18" w14:textId="14EB9AC1" w:rsidR="00B326B8" w:rsidRDefault="00275315" w:rsidP="002A5EDE">
            <w:pPr>
              <w:jc w:val="right"/>
              <w:rPr>
                <w:rFonts w:asciiTheme="majorBidi" w:hAnsiTheme="majorBidi" w:cstheme="majorBidi"/>
                <w:color w:val="3B3838" w:themeColor="background2" w:themeShade="40"/>
              </w:rPr>
            </w:pPr>
            <w:r w:rsidRPr="00275315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2025</w:t>
            </w:r>
          </w:p>
          <w:p w14:paraId="6A50A21D" w14:textId="77777777" w:rsidR="00275315" w:rsidRPr="00AD785B" w:rsidRDefault="00275315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05851214" w14:textId="0D26C0F2" w:rsidR="002A5EDE" w:rsidRPr="00275315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27531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2024</w:t>
            </w:r>
          </w:p>
          <w:p w14:paraId="1C672D84" w14:textId="77777777" w:rsidR="002A5EDE" w:rsidRPr="00275315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"/>
                <w:szCs w:val="2"/>
              </w:rPr>
            </w:pPr>
          </w:p>
          <w:p w14:paraId="5D134A01" w14:textId="77777777" w:rsidR="002A5EDE" w:rsidRPr="00275315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480ADFCE" w14:textId="778FE066" w:rsidR="002A5EDE" w:rsidRPr="00275315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275315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2024</w:t>
            </w:r>
          </w:p>
          <w:p w14:paraId="366E4021" w14:textId="77777777" w:rsidR="002A5EDE" w:rsidRPr="00E12AFB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4"/>
                <w:szCs w:val="14"/>
              </w:rPr>
            </w:pPr>
          </w:p>
          <w:p w14:paraId="677D3C7A" w14:textId="6439DCBE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2024</w:t>
            </w:r>
          </w:p>
          <w:p w14:paraId="3E9EFB58" w14:textId="77777777" w:rsidR="002A5EDE" w:rsidRPr="004B23D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240FD964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</w:t>
            </w: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4</w:t>
            </w:r>
          </w:p>
          <w:p w14:paraId="7EA638CB" w14:textId="77777777" w:rsidR="002A5EDE" w:rsidRPr="00CF2D1F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6C5670F4" w14:textId="3F43EFFC" w:rsidR="002A5EDE" w:rsidRPr="00EA62FB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2024</w:t>
            </w: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5E49A835" w14:textId="2402EB90" w:rsidR="005C2404" w:rsidRDefault="00A34BA8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4BA8">
              <w:rPr>
                <w:rFonts w:asciiTheme="majorBidi" w:hAnsiTheme="majorBidi" w:cstheme="majorBidi"/>
                <w:sz w:val="24"/>
                <w:szCs w:val="24"/>
              </w:rPr>
              <w:t xml:space="preserve">Frontiers in Virtual Reality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A34BA8">
              <w:rPr>
                <w:rFonts w:asciiTheme="majorBidi" w:hAnsiTheme="majorBidi" w:cstheme="majorBidi"/>
                <w:sz w:val="24"/>
                <w:szCs w:val="24"/>
              </w:rPr>
              <w:t>ournal</w:t>
            </w:r>
          </w:p>
          <w:p w14:paraId="1781B8EF" w14:textId="2C2D3B53" w:rsidR="00B326B8" w:rsidRDefault="00B326B8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326B8">
              <w:rPr>
                <w:rFonts w:asciiTheme="majorBidi" w:hAnsiTheme="majorBidi" w:cstheme="majorBidi"/>
                <w:sz w:val="24"/>
                <w:szCs w:val="24"/>
              </w:rPr>
              <w:t>The Journal of Multimedia Tools and Applications</w:t>
            </w:r>
          </w:p>
          <w:p w14:paraId="53844B8C" w14:textId="294A6CB1" w:rsidR="00275315" w:rsidRDefault="00275315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75315">
              <w:rPr>
                <w:rFonts w:asciiTheme="majorBidi" w:hAnsiTheme="majorBidi" w:cstheme="majorBidi"/>
                <w:sz w:val="24"/>
                <w:szCs w:val="24"/>
              </w:rPr>
              <w:t>IEEE International Symposium on Mixed and Augmented Reality (ISMAR)</w:t>
            </w:r>
          </w:p>
          <w:p w14:paraId="3AC7EDFD" w14:textId="357D004F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70A16">
              <w:rPr>
                <w:rFonts w:asciiTheme="majorBidi" w:hAnsiTheme="majorBidi" w:cstheme="majorBidi"/>
                <w:sz w:val="24"/>
                <w:szCs w:val="24"/>
              </w:rPr>
              <w:t>Computer-Aided Architectural Design Research in Asia (CAADRIA)</w:t>
            </w:r>
          </w:p>
          <w:p w14:paraId="49BB4CC3" w14:textId="4C858EE6" w:rsidR="002A5EDE" w:rsidRPr="00F30069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30069">
              <w:rPr>
                <w:rFonts w:asciiTheme="majorBidi" w:hAnsiTheme="majorBidi" w:cstheme="majorBidi"/>
                <w:sz w:val="24"/>
                <w:szCs w:val="24"/>
              </w:rPr>
              <w:t>IEEE Frontiers in Education (FIE) Conference</w:t>
            </w:r>
          </w:p>
          <w:p w14:paraId="317CA204" w14:textId="2E5EF06F" w:rsidR="002A5EDE" w:rsidRPr="00F30069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30069">
              <w:rPr>
                <w:rFonts w:asciiTheme="majorBidi" w:hAnsiTheme="majorBidi" w:cstheme="majorBidi"/>
                <w:sz w:val="24"/>
                <w:szCs w:val="24"/>
              </w:rPr>
              <w:t>Journal of Infrastructure Policy and Development</w:t>
            </w:r>
          </w:p>
          <w:p w14:paraId="30284A54" w14:textId="2E6930D7" w:rsidR="002A5EDE" w:rsidRPr="00370F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30069">
              <w:rPr>
                <w:rFonts w:asciiTheme="majorBidi" w:hAnsiTheme="majorBidi" w:cstheme="majorBidi"/>
                <w:sz w:val="24"/>
                <w:szCs w:val="24"/>
              </w:rPr>
              <w:t>International Conference on Higher Education Learning and Teaching (ICHELT)</w:t>
            </w:r>
          </w:p>
          <w:p w14:paraId="4B3843FD" w14:textId="122F0DBA" w:rsidR="002A5EDE" w:rsidRPr="00F70A16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70F3D">
              <w:rPr>
                <w:rFonts w:asciiTheme="majorBidi" w:hAnsiTheme="majorBidi" w:cstheme="majorBidi"/>
                <w:sz w:val="24"/>
                <w:szCs w:val="24"/>
              </w:rPr>
              <w:t>IEEE Digital Education and MOOCs Conference (DEMOcon)</w:t>
            </w:r>
          </w:p>
        </w:tc>
      </w:tr>
      <w:tr w:rsidR="002A5EDE" w:rsidRPr="0068113D" w14:paraId="4BC2D23A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1D972DC0" w14:textId="77777777" w:rsidR="002A5EDE" w:rsidRPr="00FC4AE1" w:rsidRDefault="002A5EDE" w:rsidP="002A5EDE">
            <w:pPr>
              <w:tabs>
                <w:tab w:val="left" w:pos="279"/>
              </w:tabs>
              <w:spacing w:before="3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>Teaching Experience</w:t>
            </w:r>
          </w:p>
        </w:tc>
      </w:tr>
      <w:tr w:rsidR="002A5EDE" w:rsidRPr="0068113D" w14:paraId="174BB36F" w14:textId="77777777" w:rsidTr="002A5EDE">
        <w:trPr>
          <w:trHeight w:val="2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0C07CCBF" w14:textId="77777777" w:rsidR="002A5EDE" w:rsidRPr="00A15889" w:rsidRDefault="002A5EDE" w:rsidP="002A5EDE">
            <w:pPr>
              <w:jc w:val="both"/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6C6EC523" w14:textId="77777777" w:rsidR="002A5EDE" w:rsidRPr="00A96829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2"/>
                <w:szCs w:val="2"/>
              </w:rPr>
            </w:pPr>
          </w:p>
          <w:p w14:paraId="22466E6A" w14:textId="6C0685A0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  <w:r w:rsidR="00EC6E40" w:rsidRPr="00EC6E40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2021</w:t>
            </w:r>
          </w:p>
          <w:p w14:paraId="0306A6BD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1A3DCA77" w14:textId="77777777" w:rsidR="002A5EDE" w:rsidRDefault="002A5EDE" w:rsidP="002C73D2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</w:p>
          <w:p w14:paraId="04C80269" w14:textId="77777777" w:rsidR="002C73D2" w:rsidRPr="002C73D2" w:rsidRDefault="002C73D2" w:rsidP="002C73D2">
            <w:pPr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1333F353" w14:textId="77777777" w:rsidR="002A5EDE" w:rsidRPr="00BE6A0F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6"/>
                <w:szCs w:val="16"/>
              </w:rPr>
            </w:pPr>
          </w:p>
          <w:p w14:paraId="6F5008A2" w14:textId="3CC605DF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  <w:p w14:paraId="186AD8E9" w14:textId="77777777" w:rsidR="002A5EDE" w:rsidRPr="0068113D" w:rsidRDefault="002A5EDE" w:rsidP="002A5E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1F65CE5B" w14:textId="3A36F07B" w:rsidR="00E31AE1" w:rsidRDefault="00E31AE1" w:rsidP="00E31AE1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31AE1">
              <w:rPr>
                <w:rFonts w:asciiTheme="majorBidi" w:hAnsiTheme="majorBidi" w:cstheme="majorBidi"/>
                <w:sz w:val="24"/>
                <w:szCs w:val="24"/>
              </w:rPr>
              <w:t xml:space="preserve">Teaching Assistant, </w:t>
            </w:r>
            <w:r w:rsidRPr="00E31AE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Design Studio I and II</w:t>
            </w:r>
            <w:r w:rsidRPr="00E31AE1">
              <w:rPr>
                <w:rFonts w:asciiTheme="majorBidi" w:hAnsiTheme="majorBidi" w:cstheme="majorBidi"/>
                <w:sz w:val="24"/>
                <w:szCs w:val="24"/>
              </w:rPr>
              <w:t xml:space="preserve"> (graduate level)</w:t>
            </w:r>
            <w:r w:rsidR="008F31AC">
              <w:rPr>
                <w:rFonts w:asciiTheme="majorBidi" w:hAnsiTheme="majorBidi" w:cstheme="majorBidi"/>
                <w:sz w:val="24"/>
                <w:szCs w:val="24"/>
              </w:rPr>
              <w:t xml:space="preserve"> courses</w:t>
            </w:r>
            <w:r w:rsidRPr="00E31AE1">
              <w:rPr>
                <w:rFonts w:asciiTheme="majorBidi" w:hAnsiTheme="majorBidi" w:cstheme="majorBidi"/>
                <w:sz w:val="24"/>
                <w:szCs w:val="24"/>
              </w:rPr>
              <w:t xml:space="preserve">, focused on computational design and digital fabrication, Pars University, Tehran, Iran. Assisted Dr. Matin </w:t>
            </w:r>
            <w:proofErr w:type="spellStart"/>
            <w:r w:rsidRPr="00E31AE1">
              <w:rPr>
                <w:rFonts w:asciiTheme="majorBidi" w:hAnsiTheme="majorBidi" w:cstheme="majorBidi"/>
                <w:sz w:val="24"/>
                <w:szCs w:val="24"/>
              </w:rPr>
              <w:t>Alaghmandan</w:t>
            </w:r>
            <w:proofErr w:type="spellEnd"/>
            <w:r w:rsidRPr="00E31AE1">
              <w:rPr>
                <w:rFonts w:asciiTheme="majorBidi" w:hAnsiTheme="majorBidi" w:cstheme="majorBidi"/>
                <w:sz w:val="24"/>
                <w:szCs w:val="24"/>
              </w:rPr>
              <w:t xml:space="preserve"> with course delivery, student </w:t>
            </w:r>
            <w:r w:rsidR="0068345A" w:rsidRPr="0068345A">
              <w:rPr>
                <w:rFonts w:asciiTheme="majorBidi" w:hAnsiTheme="majorBidi" w:cstheme="majorBidi"/>
                <w:sz w:val="24"/>
                <w:szCs w:val="24"/>
              </w:rPr>
              <w:t>mentoring</w:t>
            </w:r>
            <w:r w:rsidRPr="00E31AE1">
              <w:rPr>
                <w:rFonts w:asciiTheme="majorBidi" w:hAnsiTheme="majorBidi" w:cstheme="majorBidi"/>
                <w:sz w:val="24"/>
                <w:szCs w:val="24"/>
              </w:rPr>
              <w:t>, and evaluation.</w:t>
            </w:r>
          </w:p>
          <w:p w14:paraId="02ABE3B8" w14:textId="0B43E62C" w:rsidR="00FB06AB" w:rsidRPr="00791271" w:rsidRDefault="008F31AC" w:rsidP="00791271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31AC">
              <w:rPr>
                <w:rFonts w:asciiTheme="majorBidi" w:hAnsiTheme="majorBidi" w:cstheme="majorBidi"/>
                <w:sz w:val="24"/>
                <w:szCs w:val="24"/>
              </w:rPr>
              <w:t xml:space="preserve">Teaching Assistant, </w:t>
            </w:r>
            <w:r w:rsidRPr="008F31A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Building Maintenance</w:t>
            </w:r>
            <w:r w:rsidRPr="008F31AC">
              <w:rPr>
                <w:rFonts w:asciiTheme="majorBidi" w:hAnsiTheme="majorBidi" w:cstheme="majorBidi"/>
                <w:sz w:val="24"/>
                <w:szCs w:val="24"/>
              </w:rPr>
              <w:t xml:space="preserve"> (undergraduate level)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course</w:t>
            </w:r>
            <w:r w:rsidRPr="008F31AC">
              <w:rPr>
                <w:rFonts w:asciiTheme="majorBidi" w:hAnsiTheme="majorBidi" w:cstheme="majorBidi"/>
                <w:sz w:val="24"/>
                <w:szCs w:val="24"/>
              </w:rPr>
              <w:t xml:space="preserve">, Pars University, Tehran, Iran. Assisted Dr. Farzad </w:t>
            </w:r>
            <w:proofErr w:type="spellStart"/>
            <w:r w:rsidRPr="008F31AC">
              <w:rPr>
                <w:rFonts w:asciiTheme="majorBidi" w:hAnsiTheme="majorBidi" w:cstheme="majorBidi"/>
                <w:sz w:val="24"/>
                <w:szCs w:val="24"/>
              </w:rPr>
              <w:t>Barazandeh</w:t>
            </w:r>
            <w:proofErr w:type="spellEnd"/>
            <w:r w:rsidRPr="008F31AC">
              <w:rPr>
                <w:rFonts w:asciiTheme="majorBidi" w:hAnsiTheme="majorBidi" w:cstheme="majorBidi"/>
                <w:sz w:val="24"/>
                <w:szCs w:val="24"/>
              </w:rPr>
              <w:t xml:space="preserve"> with lectures, student assignments, and evaluations.</w:t>
            </w:r>
          </w:p>
        </w:tc>
      </w:tr>
      <w:tr w:rsidR="002A5EDE" w:rsidRPr="0068113D" w14:paraId="08F139B2" w14:textId="77777777" w:rsidTr="009F4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4E2F5589" w14:textId="77777777" w:rsidR="002A5EDE" w:rsidRPr="00D64DF7" w:rsidRDefault="002A5EDE" w:rsidP="002A5EDE">
            <w:pPr>
              <w:tabs>
                <w:tab w:val="left" w:pos="279"/>
              </w:tabs>
              <w:spacing w:before="3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DF7">
              <w:rPr>
                <w:rFonts w:asciiTheme="majorBidi" w:hAnsiTheme="majorBidi" w:cstheme="majorBidi"/>
                <w:sz w:val="28"/>
                <w:szCs w:val="28"/>
              </w:rPr>
              <w:t>Fabrication Experience</w:t>
            </w:r>
          </w:p>
        </w:tc>
      </w:tr>
      <w:tr w:rsidR="002A5EDE" w:rsidRPr="0068113D" w14:paraId="5CAAF11D" w14:textId="77777777" w:rsidTr="002A5EDE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293F1BBC" w14:textId="77777777" w:rsidR="002A5EDE" w:rsidRPr="00D64DF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55769FC7" w14:textId="389FB261" w:rsidR="002A5EDE" w:rsidRPr="003F0293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3F0293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2025</w:t>
            </w:r>
          </w:p>
          <w:p w14:paraId="2F02E41F" w14:textId="77777777" w:rsidR="002A5EDE" w:rsidRPr="0068345A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4"/>
                <w:szCs w:val="24"/>
              </w:rPr>
            </w:pPr>
          </w:p>
          <w:p w14:paraId="2C02361E" w14:textId="77777777" w:rsidR="002A5EDE" w:rsidRPr="003F0293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2"/>
                <w:szCs w:val="12"/>
              </w:rPr>
            </w:pPr>
          </w:p>
          <w:p w14:paraId="7A43834F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</w:p>
          <w:p w14:paraId="2D082085" w14:textId="2714A714" w:rsidR="002A5EDE" w:rsidRDefault="002A5EDE" w:rsidP="0068345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  <w:p w14:paraId="2BD45739" w14:textId="77777777" w:rsidR="002A5EDE" w:rsidRPr="009F4D62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0C22F56F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4F462B9B" w14:textId="77777777" w:rsidR="0068345A" w:rsidRPr="0068345A" w:rsidRDefault="0068345A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2"/>
                <w:szCs w:val="2"/>
              </w:rPr>
            </w:pPr>
          </w:p>
          <w:p w14:paraId="65BDCC03" w14:textId="77777777" w:rsidR="00AD785B" w:rsidRDefault="00AD785B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8"/>
                <w:szCs w:val="8"/>
              </w:rPr>
            </w:pPr>
          </w:p>
          <w:p w14:paraId="206C676D" w14:textId="77777777" w:rsidR="00AD785B" w:rsidRDefault="00AD785B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5F2A0F04" w14:textId="77777777" w:rsidR="00791271" w:rsidRDefault="00791271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6502F2F5" w14:textId="77777777" w:rsidR="00791271" w:rsidRPr="00791271" w:rsidRDefault="00791271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0D368B9B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2019</w:t>
            </w:r>
          </w:p>
          <w:p w14:paraId="2459DDE5" w14:textId="77777777" w:rsidR="002A5EDE" w:rsidRPr="00A06F52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3D1FC40F" w14:textId="77777777" w:rsidR="002A5EDE" w:rsidRPr="0033596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"/>
                <w:szCs w:val="2"/>
              </w:rPr>
            </w:pPr>
          </w:p>
          <w:p w14:paraId="07DB5DE1" w14:textId="77777777" w:rsidR="006A7C27" w:rsidRPr="00791271" w:rsidRDefault="006A7C27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20"/>
                <w:szCs w:val="20"/>
              </w:rPr>
            </w:pPr>
          </w:p>
          <w:p w14:paraId="12990959" w14:textId="48C6DB8A" w:rsidR="002A5EDE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2018</w:t>
            </w:r>
            <w:r w:rsidR="00841EC0" w:rsidRPr="00FC2392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–</w:t>
            </w:r>
            <w:r w:rsidRPr="006A3AFC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 xml:space="preserve">Present      </w:t>
            </w:r>
          </w:p>
          <w:p w14:paraId="342E60FE" w14:textId="77777777" w:rsidR="002A5EDE" w:rsidRPr="00A31D7A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2F48AFE7" w14:textId="77777777" w:rsidR="00FD6C1B" w:rsidRDefault="00220AE0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20AE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Advanced digital fabrication and 3D scanning for a human-brain cutting matrix enabling reproducible neuropathology sectioning; collaboration with KU Medical Center;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D6C1B" w:rsidRPr="00FD6C1B">
              <w:rPr>
                <w:rFonts w:asciiTheme="majorBidi" w:hAnsiTheme="majorBidi" w:cstheme="majorBidi"/>
                <w:sz w:val="24"/>
                <w:szCs w:val="24"/>
              </w:rPr>
              <w:t>invention disclosure submitted to KU Tech Transfer; patent evaluation in progress.</w:t>
            </w:r>
          </w:p>
          <w:p w14:paraId="724BB68E" w14:textId="7B4FD1DD" w:rsidR="002A5EDE" w:rsidRPr="0068113D" w:rsidRDefault="002C6983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C6983">
              <w:rPr>
                <w:rFonts w:asciiTheme="majorBidi" w:hAnsiTheme="majorBidi" w:cstheme="majorBidi"/>
                <w:sz w:val="24"/>
                <w:szCs w:val="24"/>
              </w:rPr>
              <w:t xml:space="preserve">Co-developed “Integrity,” a </w:t>
            </w:r>
            <w:proofErr w:type="spellStart"/>
            <w:r w:rsidRPr="002C6983">
              <w:rPr>
                <w:rFonts w:asciiTheme="majorBidi" w:hAnsiTheme="majorBidi" w:cstheme="majorBidi"/>
                <w:sz w:val="24"/>
                <w:szCs w:val="24"/>
              </w:rPr>
              <w:t>nexorade</w:t>
            </w:r>
            <w:proofErr w:type="spellEnd"/>
            <w:r w:rsidRPr="002C6983">
              <w:rPr>
                <w:rFonts w:asciiTheme="majorBidi" w:hAnsiTheme="majorBidi" w:cstheme="majorBidi"/>
                <w:sz w:val="24"/>
                <w:szCs w:val="24"/>
              </w:rPr>
              <w:t xml:space="preserve"> pavilion; CNC fabrication at the University of Art, </w:t>
            </w:r>
            <w:r w:rsidRPr="002C69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Tehran, Iran</w:t>
            </w:r>
            <w:r w:rsidR="009574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7409" w:rsidRPr="00957409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28" w:anchor="page=14" w:history="1">
              <w:r w:rsidR="00C3170B" w:rsidRPr="00C3170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957409" w:rsidRPr="003F400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 w:rsidR="00957409" w:rsidRPr="00957409">
              <w:rPr>
                <w:rFonts w:asciiTheme="majorBidi" w:hAnsiTheme="majorBidi" w:cstheme="majorBidi"/>
                <w:sz w:val="24"/>
                <w:szCs w:val="24"/>
              </w:rPr>
              <w:t>].</w:t>
            </w:r>
          </w:p>
          <w:p w14:paraId="7FAE4F0C" w14:textId="7166AF66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Robotism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a ten-day workshop using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 robotic arm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construct a timber pavilion, the 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Tehran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, Tehran, Iran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7409" w:rsidRPr="00957409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29" w:anchor="page=10" w:history="1">
              <w:r w:rsidR="00C3170B" w:rsidRPr="00C3170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957409" w:rsidRPr="00D91EC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 w:rsidR="00957409" w:rsidRPr="00957409">
              <w:rPr>
                <w:rFonts w:asciiTheme="majorBidi" w:hAnsiTheme="majorBidi" w:cstheme="majorBidi"/>
                <w:sz w:val="24"/>
                <w:szCs w:val="24"/>
              </w:rPr>
              <w:t>].</w:t>
            </w:r>
          </w:p>
          <w:p w14:paraId="65B0F958" w14:textId="57E85E05" w:rsidR="002A5EDE" w:rsidRPr="003F0293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A3E90">
              <w:rPr>
                <w:rFonts w:asciiTheme="majorBidi" w:hAnsiTheme="majorBidi" w:cstheme="majorBidi"/>
                <w:sz w:val="24"/>
                <w:szCs w:val="24"/>
              </w:rPr>
              <w:t>Developer and designer in various fabrication Projects, using FDM 3D Printer, Laser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3E90">
              <w:rPr>
                <w:rFonts w:asciiTheme="majorBidi" w:hAnsiTheme="majorBidi" w:cstheme="majorBidi"/>
                <w:sz w:val="24"/>
                <w:szCs w:val="24"/>
              </w:rPr>
              <w:t>Cutter, and CNC Milling Machine</w:t>
            </w:r>
          </w:p>
          <w:p w14:paraId="7666B141" w14:textId="63721ACF" w:rsidR="002A5EDE" w:rsidRPr="008D6475" w:rsidRDefault="002A5EDE" w:rsidP="002A5EDE">
            <w:p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EDE" w:rsidRPr="0068113D" w14:paraId="45B37779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24F0D1F5" w14:textId="77777777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Workshop Experience</w:t>
            </w:r>
          </w:p>
        </w:tc>
      </w:tr>
      <w:tr w:rsidR="002A5EDE" w:rsidRPr="0068113D" w14:paraId="77775C23" w14:textId="77777777" w:rsidTr="002A5EDE">
        <w:trPr>
          <w:trHeight w:val="2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10FB4423" w14:textId="77777777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</w:rPr>
            </w:pPr>
          </w:p>
          <w:p w14:paraId="61866A6E" w14:textId="3773AE4D" w:rsidR="002A5EDE" w:rsidRPr="00BA64CB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</w:pPr>
            <w:r w:rsidRPr="00BA64CB">
              <w:rPr>
                <w:rFonts w:asciiTheme="majorBidi" w:hAnsiTheme="majorBidi" w:cstheme="majorBidi"/>
                <w:b w:val="0"/>
                <w:bCs w:val="0"/>
                <w:caps w:val="0"/>
                <w:color w:val="3B3838" w:themeColor="background2" w:themeShade="40"/>
              </w:rPr>
              <w:t>2024</w:t>
            </w:r>
          </w:p>
          <w:p w14:paraId="0D1F10FC" w14:textId="77777777" w:rsidR="002A5EDE" w:rsidRPr="00D964B3" w:rsidRDefault="002A5EDE" w:rsidP="002A5EDE">
            <w:pPr>
              <w:jc w:val="right"/>
              <w:rPr>
                <w:rFonts w:asciiTheme="majorBidi" w:hAnsiTheme="majorBidi" w:cstheme="majorBidi"/>
                <w:caps w:val="0"/>
                <w:color w:val="3B3838" w:themeColor="background2" w:themeShade="40"/>
                <w:sz w:val="12"/>
                <w:szCs w:val="12"/>
              </w:rPr>
            </w:pPr>
          </w:p>
          <w:p w14:paraId="1271AAC4" w14:textId="16C48B42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2022</w:t>
            </w:r>
          </w:p>
          <w:p w14:paraId="2DB0CF96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731871AD" w14:textId="77777777" w:rsidR="002A5EDE" w:rsidRPr="003553DB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0"/>
                <w:szCs w:val="20"/>
              </w:rPr>
            </w:pPr>
          </w:p>
          <w:p w14:paraId="0BCDDEEE" w14:textId="77777777" w:rsidR="002A5EDE" w:rsidRPr="00FC4AE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73EE0548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2021</w:t>
            </w:r>
          </w:p>
          <w:p w14:paraId="0D4D9D89" w14:textId="77777777" w:rsidR="002A5EDE" w:rsidRPr="00D85026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20"/>
                <w:szCs w:val="20"/>
              </w:rPr>
            </w:pPr>
          </w:p>
          <w:p w14:paraId="75A14657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471472F0" w14:textId="77777777" w:rsidR="002A5EDE" w:rsidRPr="003553DB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8"/>
                <w:szCs w:val="8"/>
              </w:rPr>
            </w:pPr>
          </w:p>
          <w:p w14:paraId="768A3A6D" w14:textId="77777777" w:rsidR="002A5ED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  <w:p w14:paraId="2FF04E40" w14:textId="77777777" w:rsidR="002A5EDE" w:rsidRPr="00FC4AE1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30F6C165" w14:textId="77777777" w:rsidR="002A5EDE" w:rsidRPr="00E271FE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  <w:sz w:val="6"/>
                <w:szCs w:val="6"/>
              </w:rPr>
            </w:pPr>
          </w:p>
          <w:p w14:paraId="056618DC" w14:textId="77777777" w:rsidR="002A5EDE" w:rsidRPr="00D64DF7" w:rsidRDefault="002A5EDE" w:rsidP="002A5EDE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</w:pPr>
            <w:r w:rsidRPr="00E271FE">
              <w:rPr>
                <w:rFonts w:asciiTheme="majorBidi" w:hAnsiTheme="majorBidi" w:cstheme="majorBidi"/>
                <w:b w:val="0"/>
                <w:bCs w:val="0"/>
                <w:color w:val="3B3838" w:themeColor="background2" w:themeShade="40"/>
              </w:rPr>
              <w:t>2020</w:t>
            </w: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7B21FFDF" w14:textId="3D05F620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Attended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Design your own Metaverse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workshop on </w:t>
            </w:r>
            <w:proofErr w:type="spellStart"/>
            <w:r w:rsidRPr="0068113D">
              <w:rPr>
                <w:rFonts w:asciiTheme="majorBidi" w:hAnsiTheme="majorBidi" w:cstheme="majorBidi"/>
                <w:sz w:val="24"/>
                <w:szCs w:val="24"/>
              </w:rPr>
              <w:t>DigitalFUTURES</w:t>
            </w:r>
            <w:proofErr w:type="spellEnd"/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World</w:t>
            </w:r>
            <w:r w:rsidR="00B07B5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8D4693E" w14:textId="2BDF9FE6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Attended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Philosophy, Science and Implementation of Virtual Worlds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workshop on </w:t>
            </w:r>
            <w:proofErr w:type="spellStart"/>
            <w:r w:rsidRPr="0068113D">
              <w:rPr>
                <w:rFonts w:asciiTheme="majorBidi" w:hAnsiTheme="majorBidi" w:cstheme="majorBidi"/>
                <w:sz w:val="24"/>
                <w:szCs w:val="24"/>
              </w:rPr>
              <w:t>DigitalFUTURES</w:t>
            </w:r>
            <w:proofErr w:type="spellEnd"/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World</w:t>
            </w:r>
            <w:r w:rsidR="00B07B5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7D647A4" w14:textId="0283E093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Attended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proofErr w:type="spellStart"/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Kinectoscapes</w:t>
            </w:r>
            <w:proofErr w:type="spellEnd"/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Architecture of Performative Intelligence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workshop on </w:t>
            </w:r>
            <w:proofErr w:type="spellStart"/>
            <w:r w:rsidRPr="0068113D">
              <w:rPr>
                <w:rFonts w:asciiTheme="majorBidi" w:hAnsiTheme="majorBidi" w:cstheme="majorBidi"/>
                <w:sz w:val="24"/>
                <w:szCs w:val="24"/>
              </w:rPr>
              <w:t>DigitalFUTURES</w:t>
            </w:r>
            <w:proofErr w:type="spellEnd"/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World</w:t>
            </w:r>
            <w:r w:rsidR="00B07B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07B56" w:rsidRPr="00B07B56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30" w:anchor="page=8" w:history="1">
              <w:r w:rsidR="00C3170B" w:rsidRPr="00C3170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Project page</w:t>
              </w:r>
              <w:r w:rsidR="00B07B56" w:rsidRPr="006F1DD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</w:t>
              </w:r>
            </w:hyperlink>
            <w:r w:rsidR="00B07B56" w:rsidRPr="00B07B56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6F1D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F1DD3" w:rsidRPr="006F1DD3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hyperlink r:id="rId31" w:history="1">
              <w:r w:rsidR="006F1DD3" w:rsidRPr="00CE351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Video</w:t>
              </w:r>
            </w:hyperlink>
            <w:r w:rsidR="006F1DD3" w:rsidRPr="006F1DD3">
              <w:rPr>
                <w:rFonts w:asciiTheme="majorBidi" w:hAnsiTheme="majorBidi" w:cstheme="majorBidi"/>
                <w:sz w:val="24"/>
                <w:szCs w:val="24"/>
              </w:rPr>
              <w:t>].</w:t>
            </w:r>
          </w:p>
          <w:p w14:paraId="02872970" w14:textId="408CEDD5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Attended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Machine vision and smart material processing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workshop on CAADRIA</w:t>
            </w:r>
            <w:r w:rsidR="00B07B5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E791DC2" w14:textId="3B04C1D5" w:rsidR="002A5EDE" w:rsidRPr="006B2C8F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Attended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AC6C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Machine Intelligence in Architecture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workshop on </w:t>
            </w:r>
            <w:proofErr w:type="spellStart"/>
            <w:r w:rsidRPr="0068113D">
              <w:rPr>
                <w:rFonts w:asciiTheme="majorBidi" w:hAnsiTheme="majorBidi" w:cstheme="majorBidi"/>
                <w:sz w:val="24"/>
                <w:szCs w:val="24"/>
              </w:rPr>
              <w:t>DigitalFUTURES</w:t>
            </w:r>
            <w:proofErr w:type="spellEnd"/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World</w:t>
            </w:r>
            <w:r w:rsidR="00B07B5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A5EDE" w:rsidRPr="0068113D" w14:paraId="34407B5C" w14:textId="77777777" w:rsidTr="00C64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3916A18D" w14:textId="77777777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>Software Skills</w:t>
            </w:r>
          </w:p>
        </w:tc>
      </w:tr>
      <w:tr w:rsidR="002A5EDE" w:rsidRPr="0068113D" w14:paraId="0BFDEC23" w14:textId="77777777" w:rsidTr="002A5EDE">
        <w:trPr>
          <w:trHeight w:val="3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28C949CC" w14:textId="77777777" w:rsidR="002A5EDE" w:rsidRPr="0068113D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10B472D2" w14:textId="599F9666" w:rsidR="002A5EDE" w:rsidRPr="008A39E4" w:rsidRDefault="002A5EDE" w:rsidP="002A5EDE">
            <w:pPr>
              <w:pStyle w:val="ListParagraph"/>
              <w:tabs>
                <w:tab w:val="left" w:pos="279"/>
              </w:tabs>
              <w:spacing w:before="30"/>
              <w:ind w:left="36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39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Grasshopper,</w:t>
            </w:r>
          </w:p>
          <w:p w14:paraId="75A59DB4" w14:textId="501A440D" w:rsidR="002A5EDE" w:rsidRPr="0068113D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Scripting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Python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A0042A" w14:textId="77777777" w:rsidR="002A5EDE" w:rsidRPr="0068113D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Custom components development</w:t>
            </w:r>
          </w:p>
          <w:p w14:paraId="7D8F7DFE" w14:textId="77777777" w:rsidR="002A5EDE" w:rsidRPr="0068113D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Environmental simulation </w:t>
            </w:r>
          </w:p>
          <w:p w14:paraId="04E17CB4" w14:textId="77777777" w:rsidR="002A5EDE" w:rsidRPr="0068113D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Topology optimization </w:t>
            </w:r>
          </w:p>
          <w:p w14:paraId="5979A994" w14:textId="77777777" w:rsidR="002A5EDE" w:rsidRPr="0068113D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Structural simulation </w:t>
            </w:r>
          </w:p>
          <w:p w14:paraId="06F035D3" w14:textId="77777777" w:rsidR="002A5EDE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Human-computer interaction </w:t>
            </w:r>
          </w:p>
          <w:p w14:paraId="258718E3" w14:textId="77777777" w:rsidR="002A5EDE" w:rsidRPr="00270869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70869">
              <w:rPr>
                <w:rFonts w:asciiTheme="majorBidi" w:hAnsiTheme="majorBidi" w:cstheme="majorBidi"/>
                <w:sz w:val="24"/>
                <w:szCs w:val="24"/>
              </w:rPr>
              <w:t>3D Printers</w:t>
            </w:r>
          </w:p>
          <w:p w14:paraId="4AD291F5" w14:textId="77777777" w:rsidR="002A5EDE" w:rsidRPr="00270869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70869">
              <w:rPr>
                <w:rFonts w:asciiTheme="majorBidi" w:hAnsiTheme="majorBidi" w:cstheme="majorBidi"/>
                <w:sz w:val="24"/>
                <w:szCs w:val="24"/>
              </w:rPr>
              <w:t>CNC Machines</w:t>
            </w:r>
          </w:p>
          <w:p w14:paraId="7C502FAD" w14:textId="00B13C4B" w:rsidR="002A5EDE" w:rsidRPr="00270869" w:rsidRDefault="002A5EDE" w:rsidP="002A5EDE">
            <w:pPr>
              <w:pStyle w:val="ListParagraph"/>
              <w:numPr>
                <w:ilvl w:val="1"/>
                <w:numId w:val="14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70869">
              <w:rPr>
                <w:rFonts w:asciiTheme="majorBidi" w:hAnsiTheme="majorBidi" w:cstheme="majorBidi"/>
                <w:sz w:val="24"/>
                <w:szCs w:val="24"/>
              </w:rPr>
              <w:t>Laser Cutters</w:t>
            </w:r>
          </w:p>
        </w:tc>
        <w:tc>
          <w:tcPr>
            <w:tcW w:w="4692" w:type="dxa"/>
            <w:shd w:val="clear" w:color="auto" w:fill="FFFFFF" w:themeFill="background1"/>
          </w:tcPr>
          <w:p w14:paraId="4A3D8D51" w14:textId="77777777" w:rsidR="002A5EDE" w:rsidRPr="008A39E4" w:rsidRDefault="002A5EDE" w:rsidP="002A5EDE">
            <w:pPr>
              <w:pStyle w:val="ListParagraph"/>
              <w:tabs>
                <w:tab w:val="left" w:pos="279"/>
              </w:tabs>
              <w:spacing w:before="3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39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Unity,</w:t>
            </w:r>
          </w:p>
          <w:p w14:paraId="36632A47" w14:textId="77777777" w:rsidR="002A5EDE" w:rsidRPr="00F80013" w:rsidRDefault="002A5EDE" w:rsidP="002A5EDE">
            <w:pPr>
              <w:pStyle w:val="ListParagraph"/>
              <w:numPr>
                <w:ilvl w:val="1"/>
                <w:numId w:val="15"/>
              </w:numPr>
              <w:tabs>
                <w:tab w:val="left" w:pos="279"/>
              </w:tabs>
              <w:spacing w:before="3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80013">
              <w:rPr>
                <w:rFonts w:asciiTheme="majorBidi" w:hAnsiTheme="majorBidi" w:cstheme="majorBidi"/>
                <w:sz w:val="24"/>
                <w:szCs w:val="24"/>
              </w:rPr>
              <w:t>Scripting in C#</w:t>
            </w:r>
          </w:p>
          <w:p w14:paraId="1559B512" w14:textId="77777777" w:rsidR="002A5EDE" w:rsidRDefault="002A5EDE" w:rsidP="002A5EDE">
            <w:pPr>
              <w:pStyle w:val="ListParagraph"/>
              <w:numPr>
                <w:ilvl w:val="1"/>
                <w:numId w:val="15"/>
              </w:numPr>
              <w:tabs>
                <w:tab w:val="left" w:pos="279"/>
              </w:tabs>
              <w:spacing w:before="3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80013">
              <w:rPr>
                <w:rFonts w:asciiTheme="majorBidi" w:hAnsiTheme="majorBidi" w:cstheme="majorBidi"/>
                <w:sz w:val="24"/>
                <w:szCs w:val="24"/>
              </w:rPr>
              <w:t>VR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/XR</w:t>
            </w:r>
            <w:r w:rsidRPr="00F80013">
              <w:rPr>
                <w:rFonts w:asciiTheme="majorBidi" w:hAnsiTheme="majorBidi" w:cstheme="majorBidi"/>
                <w:sz w:val="24"/>
                <w:szCs w:val="24"/>
              </w:rPr>
              <w:t xml:space="preserve"> development</w:t>
            </w:r>
          </w:p>
          <w:p w14:paraId="52F2CA82" w14:textId="77777777" w:rsidR="002A5EDE" w:rsidRPr="0068113D" w:rsidRDefault="002A5EDE" w:rsidP="002A5EDE">
            <w:pPr>
              <w:pStyle w:val="ListParagraph"/>
              <w:tabs>
                <w:tab w:val="left" w:pos="279"/>
              </w:tabs>
              <w:spacing w:before="3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Design,</w:t>
            </w:r>
          </w:p>
          <w:p w14:paraId="474FC29B" w14:textId="77777777" w:rsidR="002A5EDE" w:rsidRPr="0068113D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Rhinoceros</w:t>
            </w:r>
          </w:p>
          <w:p w14:paraId="59E984EE" w14:textId="77777777" w:rsidR="002A5EDE" w:rsidRPr="0068113D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AutoCAD</w:t>
            </w:r>
          </w:p>
          <w:p w14:paraId="6E9D8962" w14:textId="77777777" w:rsidR="002A5EDE" w:rsidRPr="0068113D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CorelDRAW</w:t>
            </w:r>
          </w:p>
          <w:p w14:paraId="2CAC5629" w14:textId="77777777" w:rsidR="002A5EDE" w:rsidRPr="0068113D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3Ds Max</w:t>
            </w:r>
          </w:p>
          <w:p w14:paraId="491F4066" w14:textId="77777777" w:rsidR="002A5EDE" w:rsidRPr="003E657E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V-Ray</w:t>
            </w:r>
          </w:p>
          <w:p w14:paraId="4EF675C6" w14:textId="77777777" w:rsidR="002A5EDE" w:rsidRPr="0068113D" w:rsidRDefault="002A5EDE" w:rsidP="002A5EDE">
            <w:pPr>
              <w:pStyle w:val="ListParagraph"/>
              <w:tabs>
                <w:tab w:val="left" w:pos="279"/>
              </w:tabs>
              <w:spacing w:before="3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Media,</w:t>
            </w:r>
          </w:p>
          <w:p w14:paraId="60111C46" w14:textId="77777777" w:rsidR="002A5EDE" w:rsidRPr="00333E10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Ado</w:t>
            </w:r>
            <w:r w:rsidRPr="00333E10">
              <w:rPr>
                <w:rFonts w:asciiTheme="majorBidi" w:hAnsiTheme="majorBidi" w:cstheme="majorBidi"/>
                <w:sz w:val="24"/>
                <w:szCs w:val="24"/>
              </w:rPr>
              <w:t>be InDesign</w:t>
            </w:r>
          </w:p>
          <w:p w14:paraId="0FD57BE0" w14:textId="18D39944" w:rsidR="002A5EDE" w:rsidRPr="003E657E" w:rsidRDefault="002A5EDE" w:rsidP="002A5EDE">
            <w:pPr>
              <w:pStyle w:val="ListParagraph"/>
              <w:numPr>
                <w:ilvl w:val="0"/>
                <w:numId w:val="12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113D">
              <w:rPr>
                <w:rFonts w:asciiTheme="majorBidi" w:hAnsiTheme="majorBidi" w:cstheme="majorBidi"/>
                <w:sz w:val="24"/>
                <w:szCs w:val="24"/>
              </w:rPr>
              <w:t>Adobe Photoshop</w:t>
            </w:r>
          </w:p>
        </w:tc>
      </w:tr>
      <w:tr w:rsidR="002A5EDE" w:rsidRPr="00FC4AE1" w14:paraId="10925A4E" w14:textId="77777777" w:rsidTr="007E1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0" w:type="dxa"/>
            <w:gridSpan w:val="3"/>
            <w:tcBorders>
              <w:right w:val="none" w:sz="0" w:space="0" w:color="auto"/>
            </w:tcBorders>
            <w:shd w:val="clear" w:color="auto" w:fill="FFFFFF" w:themeFill="background1"/>
          </w:tcPr>
          <w:p w14:paraId="2758B131" w14:textId="77777777" w:rsidR="002A5EDE" w:rsidRPr="00FC4AE1" w:rsidRDefault="002A5EDE" w:rsidP="002A5ED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C4AE1">
              <w:rPr>
                <w:rFonts w:asciiTheme="majorBidi" w:hAnsiTheme="majorBidi" w:cstheme="majorBidi"/>
                <w:sz w:val="28"/>
                <w:szCs w:val="28"/>
              </w:rPr>
              <w:t>References</w:t>
            </w:r>
          </w:p>
        </w:tc>
      </w:tr>
      <w:tr w:rsidR="002A5EDE" w:rsidRPr="0068113D" w14:paraId="1DF05B18" w14:textId="77777777" w:rsidTr="002A5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right w:val="dashSmallGap" w:sz="18" w:space="0" w:color="808080" w:themeColor="background1" w:themeShade="80"/>
            </w:tcBorders>
            <w:shd w:val="clear" w:color="auto" w:fill="FFFFFF" w:themeFill="background1"/>
          </w:tcPr>
          <w:p w14:paraId="599F09F9" w14:textId="77777777" w:rsidR="002A5EDE" w:rsidRPr="0068113D" w:rsidRDefault="002A5EDE" w:rsidP="002A5ED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left w:val="dashSmallGap" w:sz="18" w:space="0" w:color="808080" w:themeColor="background1" w:themeShade="80"/>
            </w:tcBorders>
            <w:shd w:val="clear" w:color="auto" w:fill="FFFFFF" w:themeFill="background1"/>
          </w:tcPr>
          <w:p w14:paraId="454E72AB" w14:textId="362D8394" w:rsidR="002A5EDE" w:rsidRPr="00816AD4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B2B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5A0C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Mohammad Dastmalchi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, Assistant Professor, </w:t>
            </w:r>
            <w:r w:rsidRPr="00816AD4">
              <w:rPr>
                <w:rFonts w:asciiTheme="majorBidi" w:hAnsiTheme="majorBidi" w:cstheme="majorBidi"/>
                <w:sz w:val="24"/>
                <w:szCs w:val="24"/>
              </w:rPr>
              <w:t>School of Architecture and Design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16AD4">
              <w:rPr>
                <w:rFonts w:asciiTheme="majorBidi" w:hAnsiTheme="majorBidi" w:cstheme="majorBidi"/>
                <w:sz w:val="24"/>
                <w:szCs w:val="24"/>
              </w:rPr>
              <w:t>The University of Kansas, Lawrence, 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USA</w:t>
            </w:r>
            <w:r w:rsidRPr="00816AD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816A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Email:</w:t>
            </w:r>
            <w:r>
              <w:t xml:space="preserve"> </w:t>
            </w:r>
            <w:hyperlink r:id="rId32" w:history="1">
              <w:r w:rsidRPr="00F97C0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dastmalchi@ku.edu</w:t>
              </w:r>
            </w:hyperlink>
            <w:r w:rsidRPr="00816AD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6BE334F3" w14:textId="77777777" w:rsidR="002A5EDE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B2B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Matin Alaghmandan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, Assistant Professor, School of Architecture and Urbanism, Shahid Beheshti University, Tehran,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ran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5B2B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33" w:history="1">
              <w:r w:rsidRPr="005957B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m.alaghmandan@gmail.com</w:t>
              </w:r>
            </w:hyperlink>
            <w:r w:rsidRPr="0068113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10A9A8A1" w14:textId="3613EB9C" w:rsidR="002A5EDE" w:rsidRPr="0068113D" w:rsidRDefault="002A5EDE" w:rsidP="002A5EDE">
            <w:pPr>
              <w:pStyle w:val="ListParagraph"/>
              <w:numPr>
                <w:ilvl w:val="0"/>
                <w:numId w:val="1"/>
              </w:numPr>
              <w:tabs>
                <w:tab w:val="left" w:pos="279"/>
              </w:tabs>
              <w:spacing w:befor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B2B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Ali Andaji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t xml:space="preserve"> </w:t>
            </w:r>
            <w:r w:rsidRPr="00C87E02">
              <w:rPr>
                <w:rFonts w:asciiTheme="majorBidi" w:hAnsiTheme="majorBidi" w:cstheme="majorBidi"/>
                <w:sz w:val="24"/>
                <w:szCs w:val="24"/>
              </w:rPr>
              <w:t xml:space="preserve">Assistant Professor, Department of Architecture and Civil Engineering, Pars University, Tehran, Iran </w:t>
            </w:r>
            <w:r w:rsidRPr="0068113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B2B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34" w:history="1">
              <w:r w:rsidRPr="005957B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aliandaji@gmail.com</w:t>
              </w:r>
            </w:hyperlink>
            <w:r w:rsidRPr="0068113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57B6E15C" w14:textId="77777777" w:rsidR="002A5EDE" w:rsidRPr="0068113D" w:rsidRDefault="002A5EDE" w:rsidP="002A5E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36A40E06" w14:textId="3D87D423" w:rsidR="00820127" w:rsidRPr="0068113D" w:rsidRDefault="00820127" w:rsidP="007F7DE5">
      <w:pPr>
        <w:rPr>
          <w:rFonts w:asciiTheme="majorBidi" w:hAnsiTheme="majorBidi" w:cstheme="majorBidi"/>
        </w:rPr>
      </w:pPr>
    </w:p>
    <w:sectPr w:rsidR="00820127" w:rsidRPr="0068113D" w:rsidSect="00EC41B0"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659E" w14:textId="77777777" w:rsidR="00EE2A4A" w:rsidRDefault="00EE2A4A" w:rsidP="00820127">
      <w:pPr>
        <w:spacing w:after="0" w:line="240" w:lineRule="auto"/>
      </w:pPr>
      <w:r>
        <w:separator/>
      </w:r>
    </w:p>
  </w:endnote>
  <w:endnote w:type="continuationSeparator" w:id="0">
    <w:p w14:paraId="3D472DB4" w14:textId="77777777" w:rsidR="00EE2A4A" w:rsidRDefault="00EE2A4A" w:rsidP="0082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D198" w14:textId="77777777" w:rsidR="00EE2A4A" w:rsidRDefault="00EE2A4A" w:rsidP="00820127">
      <w:pPr>
        <w:spacing w:after="0" w:line="240" w:lineRule="auto"/>
      </w:pPr>
      <w:r>
        <w:separator/>
      </w:r>
    </w:p>
  </w:footnote>
  <w:footnote w:type="continuationSeparator" w:id="0">
    <w:p w14:paraId="6C23DCEB" w14:textId="77777777" w:rsidR="00EE2A4A" w:rsidRDefault="00EE2A4A" w:rsidP="0082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83D"/>
    <w:multiLevelType w:val="multilevel"/>
    <w:tmpl w:val="04090021"/>
    <w:lvl w:ilvl="0">
      <w:start w:val="1"/>
      <w:numFmt w:val="bullet"/>
      <w:lvlText w:val=""/>
      <w:lvlJc w:val="left"/>
      <w:pPr>
        <w:ind w:left="63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3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18" w:hanging="360"/>
      </w:pPr>
      <w:rPr>
        <w:rFonts w:ascii="Symbol" w:hAnsi="Symbol" w:hint="default"/>
      </w:rPr>
    </w:lvl>
  </w:abstractNum>
  <w:abstractNum w:abstractNumId="1" w15:restartNumberingAfterBreak="0">
    <w:nsid w:val="19B15ADE"/>
    <w:multiLevelType w:val="hybridMultilevel"/>
    <w:tmpl w:val="8FDA0988"/>
    <w:lvl w:ilvl="0" w:tplc="62E8C3C4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30252"/>
    <w:multiLevelType w:val="hybridMultilevel"/>
    <w:tmpl w:val="57E6748C"/>
    <w:lvl w:ilvl="0" w:tplc="11CAF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6555"/>
    <w:multiLevelType w:val="hybridMultilevel"/>
    <w:tmpl w:val="87D21142"/>
    <w:lvl w:ilvl="0" w:tplc="9090628E">
      <w:numFmt w:val="bullet"/>
      <w:lvlText w:val="-"/>
      <w:lvlJc w:val="left"/>
      <w:pPr>
        <w:ind w:left="27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70248730">
      <w:start w:val="3"/>
      <w:numFmt w:val="decimal"/>
      <w:lvlText w:val="%2-"/>
      <w:lvlJc w:val="left"/>
      <w:pPr>
        <w:ind w:left="1250" w:hanging="26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0"/>
        <w:szCs w:val="30"/>
        <w:lang w:val="en-US" w:eastAsia="en-US" w:bidi="ar-SA"/>
      </w:rPr>
    </w:lvl>
    <w:lvl w:ilvl="2" w:tplc="CC36B48E">
      <w:numFmt w:val="bullet"/>
      <w:lvlText w:val="-"/>
      <w:lvlJc w:val="left"/>
      <w:pPr>
        <w:ind w:left="2664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3" w:tplc="47BA07AA">
      <w:numFmt w:val="bullet"/>
      <w:lvlText w:val="•"/>
      <w:lvlJc w:val="left"/>
      <w:pPr>
        <w:ind w:left="3860" w:hanging="171"/>
      </w:pPr>
      <w:rPr>
        <w:rFonts w:hint="default"/>
        <w:lang w:val="en-US" w:eastAsia="en-US" w:bidi="ar-SA"/>
      </w:rPr>
    </w:lvl>
    <w:lvl w:ilvl="4" w:tplc="6BA2C172">
      <w:numFmt w:val="bullet"/>
      <w:lvlText w:val="•"/>
      <w:lvlJc w:val="left"/>
      <w:pPr>
        <w:ind w:left="5060" w:hanging="171"/>
      </w:pPr>
      <w:rPr>
        <w:rFonts w:hint="default"/>
        <w:lang w:val="en-US" w:eastAsia="en-US" w:bidi="ar-SA"/>
      </w:rPr>
    </w:lvl>
    <w:lvl w:ilvl="5" w:tplc="A71C509C">
      <w:numFmt w:val="bullet"/>
      <w:lvlText w:val="•"/>
      <w:lvlJc w:val="left"/>
      <w:pPr>
        <w:ind w:left="6261" w:hanging="171"/>
      </w:pPr>
      <w:rPr>
        <w:rFonts w:hint="default"/>
        <w:lang w:val="en-US" w:eastAsia="en-US" w:bidi="ar-SA"/>
      </w:rPr>
    </w:lvl>
    <w:lvl w:ilvl="6" w:tplc="01929CE0">
      <w:numFmt w:val="bullet"/>
      <w:lvlText w:val="•"/>
      <w:lvlJc w:val="left"/>
      <w:pPr>
        <w:ind w:left="7461" w:hanging="171"/>
      </w:pPr>
      <w:rPr>
        <w:rFonts w:hint="default"/>
        <w:lang w:val="en-US" w:eastAsia="en-US" w:bidi="ar-SA"/>
      </w:rPr>
    </w:lvl>
    <w:lvl w:ilvl="7" w:tplc="EAAE9F10">
      <w:numFmt w:val="bullet"/>
      <w:lvlText w:val="•"/>
      <w:lvlJc w:val="left"/>
      <w:pPr>
        <w:ind w:left="8662" w:hanging="171"/>
      </w:pPr>
      <w:rPr>
        <w:rFonts w:hint="default"/>
        <w:lang w:val="en-US" w:eastAsia="en-US" w:bidi="ar-SA"/>
      </w:rPr>
    </w:lvl>
    <w:lvl w:ilvl="8" w:tplc="91B4238A">
      <w:numFmt w:val="bullet"/>
      <w:lvlText w:val="•"/>
      <w:lvlJc w:val="left"/>
      <w:pPr>
        <w:ind w:left="986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2BA5269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CB4242B"/>
    <w:multiLevelType w:val="multilevel"/>
    <w:tmpl w:val="F06E6D5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681C88"/>
    <w:multiLevelType w:val="hybridMultilevel"/>
    <w:tmpl w:val="838AE56E"/>
    <w:lvl w:ilvl="0" w:tplc="9090628E">
      <w:numFmt w:val="bullet"/>
      <w:lvlText w:val="-"/>
      <w:lvlJc w:val="left"/>
      <w:pPr>
        <w:ind w:left="27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62E8C3C4">
      <w:numFmt w:val="bullet"/>
      <w:lvlText w:val="-"/>
      <w:lvlJc w:val="left"/>
      <w:pPr>
        <w:ind w:left="1250" w:hanging="26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 w:tplc="CC36B48E">
      <w:numFmt w:val="bullet"/>
      <w:lvlText w:val="-"/>
      <w:lvlJc w:val="left"/>
      <w:pPr>
        <w:ind w:left="2664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3" w:tplc="47BA07AA">
      <w:numFmt w:val="bullet"/>
      <w:lvlText w:val="•"/>
      <w:lvlJc w:val="left"/>
      <w:pPr>
        <w:ind w:left="3860" w:hanging="171"/>
      </w:pPr>
      <w:rPr>
        <w:rFonts w:hint="default"/>
        <w:lang w:val="en-US" w:eastAsia="en-US" w:bidi="ar-SA"/>
      </w:rPr>
    </w:lvl>
    <w:lvl w:ilvl="4" w:tplc="6BA2C172">
      <w:numFmt w:val="bullet"/>
      <w:lvlText w:val="•"/>
      <w:lvlJc w:val="left"/>
      <w:pPr>
        <w:ind w:left="5060" w:hanging="171"/>
      </w:pPr>
      <w:rPr>
        <w:rFonts w:hint="default"/>
        <w:lang w:val="en-US" w:eastAsia="en-US" w:bidi="ar-SA"/>
      </w:rPr>
    </w:lvl>
    <w:lvl w:ilvl="5" w:tplc="A71C509C">
      <w:numFmt w:val="bullet"/>
      <w:lvlText w:val="•"/>
      <w:lvlJc w:val="left"/>
      <w:pPr>
        <w:ind w:left="6261" w:hanging="171"/>
      </w:pPr>
      <w:rPr>
        <w:rFonts w:hint="default"/>
        <w:lang w:val="en-US" w:eastAsia="en-US" w:bidi="ar-SA"/>
      </w:rPr>
    </w:lvl>
    <w:lvl w:ilvl="6" w:tplc="01929CE0">
      <w:numFmt w:val="bullet"/>
      <w:lvlText w:val="•"/>
      <w:lvlJc w:val="left"/>
      <w:pPr>
        <w:ind w:left="7461" w:hanging="171"/>
      </w:pPr>
      <w:rPr>
        <w:rFonts w:hint="default"/>
        <w:lang w:val="en-US" w:eastAsia="en-US" w:bidi="ar-SA"/>
      </w:rPr>
    </w:lvl>
    <w:lvl w:ilvl="7" w:tplc="EAAE9F10">
      <w:numFmt w:val="bullet"/>
      <w:lvlText w:val="•"/>
      <w:lvlJc w:val="left"/>
      <w:pPr>
        <w:ind w:left="8662" w:hanging="171"/>
      </w:pPr>
      <w:rPr>
        <w:rFonts w:hint="default"/>
        <w:lang w:val="en-US" w:eastAsia="en-US" w:bidi="ar-SA"/>
      </w:rPr>
    </w:lvl>
    <w:lvl w:ilvl="8" w:tplc="91B4238A">
      <w:numFmt w:val="bullet"/>
      <w:lvlText w:val="•"/>
      <w:lvlJc w:val="left"/>
      <w:pPr>
        <w:ind w:left="9862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339C331D"/>
    <w:multiLevelType w:val="multilevel"/>
    <w:tmpl w:val="42A41108"/>
    <w:lvl w:ilvl="0"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6E1B53"/>
    <w:multiLevelType w:val="multilevel"/>
    <w:tmpl w:val="E542A6E4"/>
    <w:lvl w:ilvl="0"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03B5B32"/>
    <w:multiLevelType w:val="multilevel"/>
    <w:tmpl w:val="C262DA8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19305D"/>
    <w:multiLevelType w:val="multilevel"/>
    <w:tmpl w:val="1A7EC6A6"/>
    <w:lvl w:ilvl="0"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3093445"/>
    <w:multiLevelType w:val="hybridMultilevel"/>
    <w:tmpl w:val="F1F00FA6"/>
    <w:lvl w:ilvl="0" w:tplc="9090628E">
      <w:numFmt w:val="bullet"/>
      <w:lvlText w:val="-"/>
      <w:lvlJc w:val="left"/>
      <w:pPr>
        <w:ind w:left="27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250" w:hanging="262"/>
      </w:pPr>
      <w:rPr>
        <w:rFonts w:ascii="Wingdings" w:hAnsi="Wingdings" w:hint="default"/>
        <w:b w:val="0"/>
        <w:bCs w:val="0"/>
        <w:i w:val="0"/>
        <w:iCs w:val="0"/>
        <w:w w:val="99"/>
        <w:sz w:val="30"/>
        <w:szCs w:val="30"/>
        <w:lang w:val="en-US" w:eastAsia="en-US" w:bidi="ar-SA"/>
      </w:rPr>
    </w:lvl>
    <w:lvl w:ilvl="2" w:tplc="CC36B48E">
      <w:numFmt w:val="bullet"/>
      <w:lvlText w:val="-"/>
      <w:lvlJc w:val="left"/>
      <w:pPr>
        <w:ind w:left="2664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3" w:tplc="47BA07AA">
      <w:numFmt w:val="bullet"/>
      <w:lvlText w:val="•"/>
      <w:lvlJc w:val="left"/>
      <w:pPr>
        <w:ind w:left="3860" w:hanging="171"/>
      </w:pPr>
      <w:rPr>
        <w:rFonts w:hint="default"/>
        <w:lang w:val="en-US" w:eastAsia="en-US" w:bidi="ar-SA"/>
      </w:rPr>
    </w:lvl>
    <w:lvl w:ilvl="4" w:tplc="6BA2C172">
      <w:numFmt w:val="bullet"/>
      <w:lvlText w:val="•"/>
      <w:lvlJc w:val="left"/>
      <w:pPr>
        <w:ind w:left="5060" w:hanging="171"/>
      </w:pPr>
      <w:rPr>
        <w:rFonts w:hint="default"/>
        <w:lang w:val="en-US" w:eastAsia="en-US" w:bidi="ar-SA"/>
      </w:rPr>
    </w:lvl>
    <w:lvl w:ilvl="5" w:tplc="A71C509C">
      <w:numFmt w:val="bullet"/>
      <w:lvlText w:val="•"/>
      <w:lvlJc w:val="left"/>
      <w:pPr>
        <w:ind w:left="6261" w:hanging="171"/>
      </w:pPr>
      <w:rPr>
        <w:rFonts w:hint="default"/>
        <w:lang w:val="en-US" w:eastAsia="en-US" w:bidi="ar-SA"/>
      </w:rPr>
    </w:lvl>
    <w:lvl w:ilvl="6" w:tplc="01929CE0">
      <w:numFmt w:val="bullet"/>
      <w:lvlText w:val="•"/>
      <w:lvlJc w:val="left"/>
      <w:pPr>
        <w:ind w:left="7461" w:hanging="171"/>
      </w:pPr>
      <w:rPr>
        <w:rFonts w:hint="default"/>
        <w:lang w:val="en-US" w:eastAsia="en-US" w:bidi="ar-SA"/>
      </w:rPr>
    </w:lvl>
    <w:lvl w:ilvl="7" w:tplc="EAAE9F10">
      <w:numFmt w:val="bullet"/>
      <w:lvlText w:val="•"/>
      <w:lvlJc w:val="left"/>
      <w:pPr>
        <w:ind w:left="8662" w:hanging="171"/>
      </w:pPr>
      <w:rPr>
        <w:rFonts w:hint="default"/>
        <w:lang w:val="en-US" w:eastAsia="en-US" w:bidi="ar-SA"/>
      </w:rPr>
    </w:lvl>
    <w:lvl w:ilvl="8" w:tplc="91B4238A">
      <w:numFmt w:val="bullet"/>
      <w:lvlText w:val="•"/>
      <w:lvlJc w:val="left"/>
      <w:pPr>
        <w:ind w:left="9862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560265A3"/>
    <w:multiLevelType w:val="hybridMultilevel"/>
    <w:tmpl w:val="B12ED1D6"/>
    <w:lvl w:ilvl="0" w:tplc="75C47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8CD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1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464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ABB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2F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C3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36D6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E5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2BF2"/>
    <w:multiLevelType w:val="hybridMultilevel"/>
    <w:tmpl w:val="4C56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2B4A"/>
    <w:multiLevelType w:val="multilevel"/>
    <w:tmpl w:val="F06E6D5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39271168">
    <w:abstractNumId w:val="3"/>
  </w:num>
  <w:num w:numId="2" w16cid:durableId="654382500">
    <w:abstractNumId w:val="1"/>
  </w:num>
  <w:num w:numId="3" w16cid:durableId="162478250">
    <w:abstractNumId w:val="14"/>
  </w:num>
  <w:num w:numId="4" w16cid:durableId="406609657">
    <w:abstractNumId w:val="5"/>
  </w:num>
  <w:num w:numId="5" w16cid:durableId="1554267791">
    <w:abstractNumId w:val="13"/>
  </w:num>
  <w:num w:numId="6" w16cid:durableId="1771118145">
    <w:abstractNumId w:val="12"/>
  </w:num>
  <w:num w:numId="7" w16cid:durableId="1302736854">
    <w:abstractNumId w:val="6"/>
  </w:num>
  <w:num w:numId="8" w16cid:durableId="1410686637">
    <w:abstractNumId w:val="11"/>
  </w:num>
  <w:num w:numId="9" w16cid:durableId="589969350">
    <w:abstractNumId w:val="0"/>
  </w:num>
  <w:num w:numId="10" w16cid:durableId="1310474833">
    <w:abstractNumId w:val="2"/>
  </w:num>
  <w:num w:numId="11" w16cid:durableId="1590889244">
    <w:abstractNumId w:val="4"/>
  </w:num>
  <w:num w:numId="12" w16cid:durableId="1368528585">
    <w:abstractNumId w:val="8"/>
  </w:num>
  <w:num w:numId="13" w16cid:durableId="2075083749">
    <w:abstractNumId w:val="9"/>
  </w:num>
  <w:num w:numId="14" w16cid:durableId="497040291">
    <w:abstractNumId w:val="10"/>
  </w:num>
  <w:num w:numId="15" w16cid:durableId="322391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rc0MTe3tDA3NTNV0lEKTi0uzszPAykwMqkFACW+hRctAAAA"/>
  </w:docVars>
  <w:rsids>
    <w:rsidRoot w:val="00813300"/>
    <w:rsid w:val="000134CF"/>
    <w:rsid w:val="000137D0"/>
    <w:rsid w:val="00014384"/>
    <w:rsid w:val="00014AF2"/>
    <w:rsid w:val="00014E28"/>
    <w:rsid w:val="00035604"/>
    <w:rsid w:val="00037356"/>
    <w:rsid w:val="000432E1"/>
    <w:rsid w:val="00052D64"/>
    <w:rsid w:val="000531D9"/>
    <w:rsid w:val="00061BCF"/>
    <w:rsid w:val="00067ABE"/>
    <w:rsid w:val="00070245"/>
    <w:rsid w:val="00076D31"/>
    <w:rsid w:val="00095829"/>
    <w:rsid w:val="000A0BCE"/>
    <w:rsid w:val="000A1CF3"/>
    <w:rsid w:val="000A2812"/>
    <w:rsid w:val="000A7B41"/>
    <w:rsid w:val="000C4F0D"/>
    <w:rsid w:val="000C4F2C"/>
    <w:rsid w:val="000C7B29"/>
    <w:rsid w:val="000D2A3C"/>
    <w:rsid w:val="000D67F1"/>
    <w:rsid w:val="000E3573"/>
    <w:rsid w:val="000E6CC1"/>
    <w:rsid w:val="000E76DE"/>
    <w:rsid w:val="00100918"/>
    <w:rsid w:val="00104F30"/>
    <w:rsid w:val="00114801"/>
    <w:rsid w:val="001222BB"/>
    <w:rsid w:val="001226C8"/>
    <w:rsid w:val="001227B2"/>
    <w:rsid w:val="001330C2"/>
    <w:rsid w:val="00135906"/>
    <w:rsid w:val="00147294"/>
    <w:rsid w:val="00160F75"/>
    <w:rsid w:val="00165DA1"/>
    <w:rsid w:val="00167025"/>
    <w:rsid w:val="001828D6"/>
    <w:rsid w:val="00182F28"/>
    <w:rsid w:val="0018561F"/>
    <w:rsid w:val="00197A8A"/>
    <w:rsid w:val="001A4893"/>
    <w:rsid w:val="001B4361"/>
    <w:rsid w:val="001C1042"/>
    <w:rsid w:val="001C6005"/>
    <w:rsid w:val="001D374E"/>
    <w:rsid w:val="001F0A78"/>
    <w:rsid w:val="001F3052"/>
    <w:rsid w:val="001F4407"/>
    <w:rsid w:val="001F5C80"/>
    <w:rsid w:val="00211130"/>
    <w:rsid w:val="00220AE0"/>
    <w:rsid w:val="002221F5"/>
    <w:rsid w:val="00224F23"/>
    <w:rsid w:val="00230B09"/>
    <w:rsid w:val="002326BF"/>
    <w:rsid w:val="002340F4"/>
    <w:rsid w:val="00234513"/>
    <w:rsid w:val="0025661B"/>
    <w:rsid w:val="002660C1"/>
    <w:rsid w:val="00266500"/>
    <w:rsid w:val="00270869"/>
    <w:rsid w:val="00275315"/>
    <w:rsid w:val="002833EE"/>
    <w:rsid w:val="002A5EDE"/>
    <w:rsid w:val="002B0A3D"/>
    <w:rsid w:val="002B1CDE"/>
    <w:rsid w:val="002C034B"/>
    <w:rsid w:val="002C22CF"/>
    <w:rsid w:val="002C2FE7"/>
    <w:rsid w:val="002C6983"/>
    <w:rsid w:val="002C73D2"/>
    <w:rsid w:val="002D2ECE"/>
    <w:rsid w:val="002D3DA9"/>
    <w:rsid w:val="002D4B60"/>
    <w:rsid w:val="002D5EAF"/>
    <w:rsid w:val="002D7E53"/>
    <w:rsid w:val="002E27AA"/>
    <w:rsid w:val="002E328D"/>
    <w:rsid w:val="002F510A"/>
    <w:rsid w:val="00311D89"/>
    <w:rsid w:val="00332D1B"/>
    <w:rsid w:val="0033354A"/>
    <w:rsid w:val="00333E10"/>
    <w:rsid w:val="00335961"/>
    <w:rsid w:val="003420FA"/>
    <w:rsid w:val="00347D4D"/>
    <w:rsid w:val="00352642"/>
    <w:rsid w:val="00352EF0"/>
    <w:rsid w:val="00354DAA"/>
    <w:rsid w:val="003553DB"/>
    <w:rsid w:val="00357032"/>
    <w:rsid w:val="0035721F"/>
    <w:rsid w:val="00357ED0"/>
    <w:rsid w:val="00362B74"/>
    <w:rsid w:val="00367075"/>
    <w:rsid w:val="00370F3D"/>
    <w:rsid w:val="003747E2"/>
    <w:rsid w:val="0037514C"/>
    <w:rsid w:val="00375D56"/>
    <w:rsid w:val="003860F8"/>
    <w:rsid w:val="0039227E"/>
    <w:rsid w:val="00395ACE"/>
    <w:rsid w:val="003971B8"/>
    <w:rsid w:val="003A11C7"/>
    <w:rsid w:val="003A6D86"/>
    <w:rsid w:val="003B1C16"/>
    <w:rsid w:val="003D1C24"/>
    <w:rsid w:val="003D5DB9"/>
    <w:rsid w:val="003E24FA"/>
    <w:rsid w:val="003E657E"/>
    <w:rsid w:val="003F0293"/>
    <w:rsid w:val="003F400C"/>
    <w:rsid w:val="00413A5C"/>
    <w:rsid w:val="00421284"/>
    <w:rsid w:val="00422AA8"/>
    <w:rsid w:val="00424326"/>
    <w:rsid w:val="004371AB"/>
    <w:rsid w:val="00437653"/>
    <w:rsid w:val="00450BDD"/>
    <w:rsid w:val="00454D7D"/>
    <w:rsid w:val="0045776A"/>
    <w:rsid w:val="00463D82"/>
    <w:rsid w:val="0047631A"/>
    <w:rsid w:val="00485C58"/>
    <w:rsid w:val="0049262B"/>
    <w:rsid w:val="00492BDC"/>
    <w:rsid w:val="00496E23"/>
    <w:rsid w:val="004A06B3"/>
    <w:rsid w:val="004A2935"/>
    <w:rsid w:val="004A2D47"/>
    <w:rsid w:val="004B23D7"/>
    <w:rsid w:val="004C0E39"/>
    <w:rsid w:val="004C2302"/>
    <w:rsid w:val="004C75A8"/>
    <w:rsid w:val="004E6995"/>
    <w:rsid w:val="004F2E27"/>
    <w:rsid w:val="004F2E5A"/>
    <w:rsid w:val="004F697F"/>
    <w:rsid w:val="00517133"/>
    <w:rsid w:val="0052000C"/>
    <w:rsid w:val="00523D05"/>
    <w:rsid w:val="00525D20"/>
    <w:rsid w:val="00532844"/>
    <w:rsid w:val="00535FE7"/>
    <w:rsid w:val="0054514F"/>
    <w:rsid w:val="005518F5"/>
    <w:rsid w:val="0055470A"/>
    <w:rsid w:val="00554E59"/>
    <w:rsid w:val="00555233"/>
    <w:rsid w:val="00555C23"/>
    <w:rsid w:val="00557CE6"/>
    <w:rsid w:val="005676DB"/>
    <w:rsid w:val="00574214"/>
    <w:rsid w:val="00575646"/>
    <w:rsid w:val="00577100"/>
    <w:rsid w:val="00580358"/>
    <w:rsid w:val="00584CD2"/>
    <w:rsid w:val="00586478"/>
    <w:rsid w:val="0059445B"/>
    <w:rsid w:val="005A05C1"/>
    <w:rsid w:val="005A0B6A"/>
    <w:rsid w:val="005A0C03"/>
    <w:rsid w:val="005A5E88"/>
    <w:rsid w:val="005A6008"/>
    <w:rsid w:val="005A7C3B"/>
    <w:rsid w:val="005B07BB"/>
    <w:rsid w:val="005B2BE5"/>
    <w:rsid w:val="005C028E"/>
    <w:rsid w:val="005C2404"/>
    <w:rsid w:val="005C31E5"/>
    <w:rsid w:val="005C5E35"/>
    <w:rsid w:val="005D5A45"/>
    <w:rsid w:val="005E6DE4"/>
    <w:rsid w:val="005F1A95"/>
    <w:rsid w:val="00607AE7"/>
    <w:rsid w:val="006152C3"/>
    <w:rsid w:val="00615ABC"/>
    <w:rsid w:val="00622031"/>
    <w:rsid w:val="00624755"/>
    <w:rsid w:val="00646633"/>
    <w:rsid w:val="006627AA"/>
    <w:rsid w:val="006704D1"/>
    <w:rsid w:val="00675F86"/>
    <w:rsid w:val="0068113D"/>
    <w:rsid w:val="00681DA6"/>
    <w:rsid w:val="0068345A"/>
    <w:rsid w:val="00691E59"/>
    <w:rsid w:val="006A3AFC"/>
    <w:rsid w:val="006A7C27"/>
    <w:rsid w:val="006B2C8F"/>
    <w:rsid w:val="006C45B0"/>
    <w:rsid w:val="006D1A7C"/>
    <w:rsid w:val="006E1F96"/>
    <w:rsid w:val="006F1DD3"/>
    <w:rsid w:val="006F36A6"/>
    <w:rsid w:val="006F5F47"/>
    <w:rsid w:val="00703A70"/>
    <w:rsid w:val="007047E6"/>
    <w:rsid w:val="0070481D"/>
    <w:rsid w:val="0072119B"/>
    <w:rsid w:val="00730836"/>
    <w:rsid w:val="00731596"/>
    <w:rsid w:val="00734F7E"/>
    <w:rsid w:val="00735270"/>
    <w:rsid w:val="007360AE"/>
    <w:rsid w:val="00743527"/>
    <w:rsid w:val="00745F4A"/>
    <w:rsid w:val="00762623"/>
    <w:rsid w:val="007661AD"/>
    <w:rsid w:val="00791271"/>
    <w:rsid w:val="0079303D"/>
    <w:rsid w:val="007A4681"/>
    <w:rsid w:val="007B39D8"/>
    <w:rsid w:val="007D0CF2"/>
    <w:rsid w:val="007E0652"/>
    <w:rsid w:val="007E193C"/>
    <w:rsid w:val="007E2C2B"/>
    <w:rsid w:val="007F44F6"/>
    <w:rsid w:val="007F7DE5"/>
    <w:rsid w:val="00802F23"/>
    <w:rsid w:val="00806E48"/>
    <w:rsid w:val="00806E5D"/>
    <w:rsid w:val="00807EEC"/>
    <w:rsid w:val="00813300"/>
    <w:rsid w:val="00816AD4"/>
    <w:rsid w:val="00817060"/>
    <w:rsid w:val="00820127"/>
    <w:rsid w:val="0084093D"/>
    <w:rsid w:val="00841259"/>
    <w:rsid w:val="00841EC0"/>
    <w:rsid w:val="00843F83"/>
    <w:rsid w:val="00850B60"/>
    <w:rsid w:val="00856642"/>
    <w:rsid w:val="008639CA"/>
    <w:rsid w:val="00865E31"/>
    <w:rsid w:val="008708D4"/>
    <w:rsid w:val="00880952"/>
    <w:rsid w:val="008819C7"/>
    <w:rsid w:val="00882D0B"/>
    <w:rsid w:val="00892568"/>
    <w:rsid w:val="00896B5A"/>
    <w:rsid w:val="008A39E4"/>
    <w:rsid w:val="008C4E78"/>
    <w:rsid w:val="008C576D"/>
    <w:rsid w:val="008D5498"/>
    <w:rsid w:val="008D6475"/>
    <w:rsid w:val="008D77E7"/>
    <w:rsid w:val="008F1682"/>
    <w:rsid w:val="008F1AE6"/>
    <w:rsid w:val="008F31AC"/>
    <w:rsid w:val="008F35BA"/>
    <w:rsid w:val="009012D8"/>
    <w:rsid w:val="00907C9D"/>
    <w:rsid w:val="009161B2"/>
    <w:rsid w:val="00942B76"/>
    <w:rsid w:val="00942DEC"/>
    <w:rsid w:val="00950C9A"/>
    <w:rsid w:val="00957409"/>
    <w:rsid w:val="00964AB8"/>
    <w:rsid w:val="00981E4E"/>
    <w:rsid w:val="009915E8"/>
    <w:rsid w:val="00991A3E"/>
    <w:rsid w:val="009B250A"/>
    <w:rsid w:val="009C0E9D"/>
    <w:rsid w:val="009C28BE"/>
    <w:rsid w:val="009C7502"/>
    <w:rsid w:val="009D2008"/>
    <w:rsid w:val="009D7DE8"/>
    <w:rsid w:val="009F0A98"/>
    <w:rsid w:val="009F2862"/>
    <w:rsid w:val="009F4D62"/>
    <w:rsid w:val="00A01EE1"/>
    <w:rsid w:val="00A02BCF"/>
    <w:rsid w:val="00A06127"/>
    <w:rsid w:val="00A06F52"/>
    <w:rsid w:val="00A13849"/>
    <w:rsid w:val="00A13D94"/>
    <w:rsid w:val="00A15889"/>
    <w:rsid w:val="00A202B3"/>
    <w:rsid w:val="00A23155"/>
    <w:rsid w:val="00A2672E"/>
    <w:rsid w:val="00A3132C"/>
    <w:rsid w:val="00A31D7A"/>
    <w:rsid w:val="00A34BA8"/>
    <w:rsid w:val="00A40C7A"/>
    <w:rsid w:val="00A445B7"/>
    <w:rsid w:val="00A47592"/>
    <w:rsid w:val="00A54E95"/>
    <w:rsid w:val="00A645A4"/>
    <w:rsid w:val="00A7510F"/>
    <w:rsid w:val="00A75D80"/>
    <w:rsid w:val="00A77ECB"/>
    <w:rsid w:val="00A92025"/>
    <w:rsid w:val="00A96829"/>
    <w:rsid w:val="00A96BD2"/>
    <w:rsid w:val="00AB0149"/>
    <w:rsid w:val="00AC57B1"/>
    <w:rsid w:val="00AC6CC0"/>
    <w:rsid w:val="00AC741E"/>
    <w:rsid w:val="00AD6144"/>
    <w:rsid w:val="00AD785B"/>
    <w:rsid w:val="00AD7D91"/>
    <w:rsid w:val="00AE44C1"/>
    <w:rsid w:val="00AE457C"/>
    <w:rsid w:val="00AE77CF"/>
    <w:rsid w:val="00AF6227"/>
    <w:rsid w:val="00B00FE4"/>
    <w:rsid w:val="00B07B56"/>
    <w:rsid w:val="00B14360"/>
    <w:rsid w:val="00B326B8"/>
    <w:rsid w:val="00B35AA1"/>
    <w:rsid w:val="00B3620D"/>
    <w:rsid w:val="00B4518B"/>
    <w:rsid w:val="00B47AFA"/>
    <w:rsid w:val="00B60FEB"/>
    <w:rsid w:val="00B61F51"/>
    <w:rsid w:val="00B76005"/>
    <w:rsid w:val="00B84ADB"/>
    <w:rsid w:val="00B866AE"/>
    <w:rsid w:val="00BA0F37"/>
    <w:rsid w:val="00BA307F"/>
    <w:rsid w:val="00BA5478"/>
    <w:rsid w:val="00BA61CB"/>
    <w:rsid w:val="00BA64CB"/>
    <w:rsid w:val="00BA7166"/>
    <w:rsid w:val="00BB14BD"/>
    <w:rsid w:val="00BB7928"/>
    <w:rsid w:val="00BC0F7B"/>
    <w:rsid w:val="00BC2EC1"/>
    <w:rsid w:val="00BC3F83"/>
    <w:rsid w:val="00BC6898"/>
    <w:rsid w:val="00BD1258"/>
    <w:rsid w:val="00BD605D"/>
    <w:rsid w:val="00BE6A0F"/>
    <w:rsid w:val="00BF45B5"/>
    <w:rsid w:val="00C0629A"/>
    <w:rsid w:val="00C0763D"/>
    <w:rsid w:val="00C20910"/>
    <w:rsid w:val="00C23180"/>
    <w:rsid w:val="00C262ED"/>
    <w:rsid w:val="00C273AB"/>
    <w:rsid w:val="00C3170B"/>
    <w:rsid w:val="00C32E23"/>
    <w:rsid w:val="00C41BD6"/>
    <w:rsid w:val="00C420EC"/>
    <w:rsid w:val="00C54ED5"/>
    <w:rsid w:val="00C64B77"/>
    <w:rsid w:val="00C74547"/>
    <w:rsid w:val="00C75EDC"/>
    <w:rsid w:val="00C87E02"/>
    <w:rsid w:val="00C87FBB"/>
    <w:rsid w:val="00C95A10"/>
    <w:rsid w:val="00CA1CB1"/>
    <w:rsid w:val="00CA7E76"/>
    <w:rsid w:val="00CB6416"/>
    <w:rsid w:val="00CC02A4"/>
    <w:rsid w:val="00CC11EB"/>
    <w:rsid w:val="00CC5AE6"/>
    <w:rsid w:val="00CD19B3"/>
    <w:rsid w:val="00CD7332"/>
    <w:rsid w:val="00CE3516"/>
    <w:rsid w:val="00CF2D1F"/>
    <w:rsid w:val="00CF4C43"/>
    <w:rsid w:val="00D07EA8"/>
    <w:rsid w:val="00D10480"/>
    <w:rsid w:val="00D14C54"/>
    <w:rsid w:val="00D14E27"/>
    <w:rsid w:val="00D31C7A"/>
    <w:rsid w:val="00D35C98"/>
    <w:rsid w:val="00D35FDD"/>
    <w:rsid w:val="00D36320"/>
    <w:rsid w:val="00D41407"/>
    <w:rsid w:val="00D4175C"/>
    <w:rsid w:val="00D464B3"/>
    <w:rsid w:val="00D625E2"/>
    <w:rsid w:val="00D6260E"/>
    <w:rsid w:val="00D64DF7"/>
    <w:rsid w:val="00D7287E"/>
    <w:rsid w:val="00D85026"/>
    <w:rsid w:val="00D8529C"/>
    <w:rsid w:val="00D91ECD"/>
    <w:rsid w:val="00D964B3"/>
    <w:rsid w:val="00DA1444"/>
    <w:rsid w:val="00DA5D25"/>
    <w:rsid w:val="00DA7508"/>
    <w:rsid w:val="00DB213F"/>
    <w:rsid w:val="00DD6E94"/>
    <w:rsid w:val="00DE5998"/>
    <w:rsid w:val="00E01449"/>
    <w:rsid w:val="00E016E4"/>
    <w:rsid w:val="00E0766C"/>
    <w:rsid w:val="00E07EF6"/>
    <w:rsid w:val="00E12AFB"/>
    <w:rsid w:val="00E20B71"/>
    <w:rsid w:val="00E24CBC"/>
    <w:rsid w:val="00E271FE"/>
    <w:rsid w:val="00E27E97"/>
    <w:rsid w:val="00E31AE1"/>
    <w:rsid w:val="00E33706"/>
    <w:rsid w:val="00E407F9"/>
    <w:rsid w:val="00E42733"/>
    <w:rsid w:val="00E57B91"/>
    <w:rsid w:val="00E65877"/>
    <w:rsid w:val="00E67A76"/>
    <w:rsid w:val="00E7283B"/>
    <w:rsid w:val="00E735CB"/>
    <w:rsid w:val="00E75B2D"/>
    <w:rsid w:val="00E803D8"/>
    <w:rsid w:val="00E8688C"/>
    <w:rsid w:val="00E905BF"/>
    <w:rsid w:val="00EA3E90"/>
    <w:rsid w:val="00EA62FB"/>
    <w:rsid w:val="00EB0F71"/>
    <w:rsid w:val="00EB2762"/>
    <w:rsid w:val="00EB2793"/>
    <w:rsid w:val="00EB2BA3"/>
    <w:rsid w:val="00EB42C3"/>
    <w:rsid w:val="00EC31B1"/>
    <w:rsid w:val="00EC41B0"/>
    <w:rsid w:val="00EC6E40"/>
    <w:rsid w:val="00ED1B27"/>
    <w:rsid w:val="00EE2A4A"/>
    <w:rsid w:val="00EF3BA1"/>
    <w:rsid w:val="00F00B1E"/>
    <w:rsid w:val="00F03FAF"/>
    <w:rsid w:val="00F0684F"/>
    <w:rsid w:val="00F127A4"/>
    <w:rsid w:val="00F15144"/>
    <w:rsid w:val="00F17F94"/>
    <w:rsid w:val="00F30069"/>
    <w:rsid w:val="00F368E5"/>
    <w:rsid w:val="00F420E9"/>
    <w:rsid w:val="00F445F7"/>
    <w:rsid w:val="00F45C33"/>
    <w:rsid w:val="00F505D5"/>
    <w:rsid w:val="00F70A16"/>
    <w:rsid w:val="00F771E6"/>
    <w:rsid w:val="00F80013"/>
    <w:rsid w:val="00F8285E"/>
    <w:rsid w:val="00F90D0C"/>
    <w:rsid w:val="00F927DE"/>
    <w:rsid w:val="00F92E7F"/>
    <w:rsid w:val="00F94B35"/>
    <w:rsid w:val="00F974C3"/>
    <w:rsid w:val="00F97C03"/>
    <w:rsid w:val="00FA4085"/>
    <w:rsid w:val="00FA644B"/>
    <w:rsid w:val="00FB06AB"/>
    <w:rsid w:val="00FB2FA6"/>
    <w:rsid w:val="00FB30CA"/>
    <w:rsid w:val="00FB6172"/>
    <w:rsid w:val="00FC2392"/>
    <w:rsid w:val="00FC4AE1"/>
    <w:rsid w:val="00FC60DD"/>
    <w:rsid w:val="00FC6669"/>
    <w:rsid w:val="00FD6C1B"/>
    <w:rsid w:val="00FD7925"/>
    <w:rsid w:val="00FE1975"/>
    <w:rsid w:val="00FF032D"/>
    <w:rsid w:val="00FF3EB2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727C7"/>
  <w15:chartTrackingRefBased/>
  <w15:docId w15:val="{B1693177-15AB-45A1-8C5D-BE6825D0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012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20127"/>
    <w:rPr>
      <w:rFonts w:ascii="Calibri Light" w:eastAsia="Calibri Light" w:hAnsi="Calibri Light" w:cs="Calibri Light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27"/>
  </w:style>
  <w:style w:type="paragraph" w:styleId="Footer">
    <w:name w:val="footer"/>
    <w:basedOn w:val="Normal"/>
    <w:link w:val="FooterChar"/>
    <w:uiPriority w:val="99"/>
    <w:unhideWhenUsed/>
    <w:rsid w:val="0082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27"/>
  </w:style>
  <w:style w:type="table" w:styleId="TableGrid">
    <w:name w:val="Table Grid"/>
    <w:basedOn w:val="TableNormal"/>
    <w:uiPriority w:val="39"/>
    <w:rsid w:val="002D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D7E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B2762"/>
    <w:pPr>
      <w:widowControl w:val="0"/>
      <w:autoSpaceDE w:val="0"/>
      <w:autoSpaceDN w:val="0"/>
      <w:spacing w:after="0" w:line="240" w:lineRule="auto"/>
      <w:ind w:left="335" w:hanging="171"/>
    </w:pPr>
    <w:rPr>
      <w:rFonts w:ascii="Calibri Light" w:eastAsia="Calibri Light" w:hAnsi="Calibri Light" w:cs="Calibri Light"/>
    </w:rPr>
  </w:style>
  <w:style w:type="paragraph" w:customStyle="1" w:styleId="Default">
    <w:name w:val="Default"/>
    <w:rsid w:val="00896B5A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0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6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68H-5CAAAAAJ" TargetMode="External"/><Relationship Id="rId18" Type="http://schemas.openxmlformats.org/officeDocument/2006/relationships/hyperlink" Target="https://doi.org/10.1109/FIE61694.2024.10892964" TargetMode="External"/><Relationship Id="rId26" Type="http://schemas.openxmlformats.org/officeDocument/2006/relationships/hyperlink" Target="https://drive.google.com/file/d/1Z-hEG2KfJFZbUcvQgPUTfLyQhKvKMVKO/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-a1VrK__LOlNVcse30K0oBG3ocFixkGo/view" TargetMode="External"/><Relationship Id="rId34" Type="http://schemas.openxmlformats.org/officeDocument/2006/relationships/hyperlink" Target="mailto:aliandaji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amir-goli-527738135/" TargetMode="External"/><Relationship Id="rId17" Type="http://schemas.openxmlformats.org/officeDocument/2006/relationships/hyperlink" Target="https://doi.org/10.1109/FIE61694.2024.10893406" TargetMode="External"/><Relationship Id="rId25" Type="http://schemas.openxmlformats.org/officeDocument/2006/relationships/hyperlink" Target="https://storage.googleapis.com/portfolio-amir/Portfolio.pdf" TargetMode="External"/><Relationship Id="rId33" Type="http://schemas.openxmlformats.org/officeDocument/2006/relationships/hyperlink" Target="mailto:m.alaghmandan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buildings15091410" TargetMode="External"/><Relationship Id="rId20" Type="http://schemas.openxmlformats.org/officeDocument/2006/relationships/hyperlink" Target="https://doi.org/10.1061/(asce)ae.1943-5568.0000511" TargetMode="External"/><Relationship Id="rId29" Type="http://schemas.openxmlformats.org/officeDocument/2006/relationships/hyperlink" Target="https://storage.googleapis.com/portfolio-amir/Portfolio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irgoli@ku.edu" TargetMode="External"/><Relationship Id="rId24" Type="http://schemas.openxmlformats.org/officeDocument/2006/relationships/hyperlink" Target="https://storage.googleapis.com/portfolio-amir/Portfolio.pdf" TargetMode="External"/><Relationship Id="rId32" Type="http://schemas.openxmlformats.org/officeDocument/2006/relationships/hyperlink" Target="mailto:dastmalchi@k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93/jnen/nlaf040" TargetMode="External"/><Relationship Id="rId23" Type="http://schemas.openxmlformats.org/officeDocument/2006/relationships/hyperlink" Target="https://drive.google.com/file/d/1kllvV_TSMkaUgj0LKeozu8s9dpi2kJJ5/view" TargetMode="External"/><Relationship Id="rId28" Type="http://schemas.openxmlformats.org/officeDocument/2006/relationships/hyperlink" Target="https://storage.googleapis.com/portfolio-amir/Portfolio.pdf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1007/s10639-022-11062-z" TargetMode="External"/><Relationship Id="rId31" Type="http://schemas.openxmlformats.org/officeDocument/2006/relationships/hyperlink" Target="https://drive.google.com/file/d/1V6gu4zPW5gRHn1GVsYRYryNXuHkLlAZB/vie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-a1VrK__LOlNVcse30K0oBG3ocFixkGo/view" TargetMode="External"/><Relationship Id="rId22" Type="http://schemas.openxmlformats.org/officeDocument/2006/relationships/hyperlink" Target="https://storage.googleapis.com/portfolio-amir/Portfolio.pdf" TargetMode="External"/><Relationship Id="rId27" Type="http://schemas.openxmlformats.org/officeDocument/2006/relationships/hyperlink" Target="https://www.food4rhino.com/en/app/ws-snake" TargetMode="External"/><Relationship Id="rId30" Type="http://schemas.openxmlformats.org/officeDocument/2006/relationships/hyperlink" Target="https://storage.googleapis.com/portfolio-amir/Portfolio.pdf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6e2b5-fb62-4bb9-91d0-078b3b7eda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3F3A6B89D64498325E2D9F7520DB8" ma:contentTypeVersion="15" ma:contentTypeDescription="Create a new document." ma:contentTypeScope="" ma:versionID="b639f76c03d9499e28a0a79aabc0da63">
  <xsd:schema xmlns:xsd="http://www.w3.org/2001/XMLSchema" xmlns:xs="http://www.w3.org/2001/XMLSchema" xmlns:p="http://schemas.microsoft.com/office/2006/metadata/properties" xmlns:ns3="88d6e2b5-fb62-4bb9-91d0-078b3b7eda92" xmlns:ns4="548273d1-e3fe-4638-88a9-11033208c452" targetNamespace="http://schemas.microsoft.com/office/2006/metadata/properties" ma:root="true" ma:fieldsID="87df18fc73db500eabf7f70b3740b437" ns3:_="" ns4:_="">
    <xsd:import namespace="88d6e2b5-fb62-4bb9-91d0-078b3b7eda92"/>
    <xsd:import namespace="548273d1-e3fe-4638-88a9-11033208c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e2b5-fb62-4bb9-91d0-078b3b7ed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73d1-e3fe-4638-88a9-11033208c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411F-AC78-4A00-81B2-B52840002384}">
  <ds:schemaRefs>
    <ds:schemaRef ds:uri="http://schemas.microsoft.com/office/2006/metadata/properties"/>
    <ds:schemaRef ds:uri="http://schemas.microsoft.com/office/infopath/2007/PartnerControls"/>
    <ds:schemaRef ds:uri="88d6e2b5-fb62-4bb9-91d0-078b3b7eda92"/>
  </ds:schemaRefs>
</ds:datastoreItem>
</file>

<file path=customXml/itemProps2.xml><?xml version="1.0" encoding="utf-8"?>
<ds:datastoreItem xmlns:ds="http://schemas.openxmlformats.org/officeDocument/2006/customXml" ds:itemID="{24C56562-F711-4F42-B380-86F20BE1A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2070E-855D-484D-AC55-1CD74ED00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6e2b5-fb62-4bb9-91d0-078b3b7eda92"/>
    <ds:schemaRef ds:uri="548273d1-e3fe-4638-88a9-11033208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11241-E024-477C-8FB1-A8B3ED50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goli</dc:creator>
  <cp:keywords/>
  <dc:description/>
  <cp:lastModifiedBy>Goli, Amir</cp:lastModifiedBy>
  <cp:revision>113</cp:revision>
  <cp:lastPrinted>2025-12-18T16:54:00Z</cp:lastPrinted>
  <dcterms:created xsi:type="dcterms:W3CDTF">2025-10-21T19:28:00Z</dcterms:created>
  <dcterms:modified xsi:type="dcterms:W3CDTF">2026-01-08T01:41:00Z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6f9092be0b1365d0f992e58dab83af580c5070b7cc39931fbe638f5afdd9b339</vt:lpwstr>
  </property>
  <property fmtid="{D5CDD505-2E9C-101B-9397-08002B2CF9AE}" pid="3" name="ContentTypeId">
    <vt:lpwstr>0x0101007D13F3A6B89D64498325E2D9F7520DB8</vt:lpwstr>
  </property>
</Properties>
</file>